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189" w:rsidRPr="00B608D0" w:rsidRDefault="001C52BC" w:rsidP="00B608D0">
      <w:pPr>
        <w:jc w:val="center"/>
        <w:rPr>
          <w:b/>
          <w:i/>
          <w:sz w:val="36"/>
          <w:u w:val="single"/>
        </w:rPr>
      </w:pPr>
      <w:r w:rsidRPr="00B608D0">
        <w:rPr>
          <w:b/>
          <w:i/>
          <w:sz w:val="36"/>
          <w:u w:val="single"/>
        </w:rPr>
        <w:t>Schedule</w:t>
      </w:r>
    </w:p>
    <w:p w:rsidR="001C52BC" w:rsidRDefault="001C52BC">
      <w:r w:rsidRPr="00F907C9">
        <w:rPr>
          <w:b/>
        </w:rPr>
        <w:t>Monday</w:t>
      </w:r>
      <w:r w:rsidR="00F907C9" w:rsidRPr="00F907C9">
        <w:rPr>
          <w:b/>
        </w:rPr>
        <w:t>, August 21</w:t>
      </w:r>
      <w:r>
        <w:t xml:space="preserve">    </w:t>
      </w:r>
      <w:r>
        <w:tab/>
      </w:r>
      <w:r w:rsidR="00F907C9">
        <w:tab/>
      </w:r>
      <w:r>
        <w:t>Barn Set up</w:t>
      </w:r>
      <w:r w:rsidR="00F907C9">
        <w:t xml:space="preserve"> &amp; Test</w:t>
      </w:r>
      <w:r>
        <w:t xml:space="preserve">.   5 pm to 7 pm </w:t>
      </w:r>
      <w:bookmarkStart w:id="0" w:name="_GoBack"/>
      <w:bookmarkEnd w:id="0"/>
    </w:p>
    <w:p w:rsidR="001C52BC" w:rsidRDefault="001C52BC">
      <w:r w:rsidRPr="00F907C9">
        <w:rPr>
          <w:b/>
        </w:rPr>
        <w:t>Wednesday</w:t>
      </w:r>
      <w:r w:rsidR="00F907C9" w:rsidRPr="00F907C9">
        <w:rPr>
          <w:b/>
        </w:rPr>
        <w:t>, August 23</w:t>
      </w:r>
      <w:r>
        <w:tab/>
      </w:r>
      <w:r w:rsidR="00F907C9">
        <w:tab/>
      </w:r>
      <w:r>
        <w:t>Weigh in 5 pm to 7 pm</w:t>
      </w:r>
    </w:p>
    <w:p w:rsidR="001C52BC" w:rsidRDefault="001C52BC">
      <w:r>
        <w:tab/>
      </w:r>
      <w:r>
        <w:tab/>
      </w:r>
      <w:r w:rsidR="00F907C9">
        <w:tab/>
      </w:r>
      <w:r w:rsidR="00F907C9">
        <w:tab/>
      </w:r>
      <w:r>
        <w:t xml:space="preserve">Exhibitor meeting (mandatory) 7 pm. </w:t>
      </w:r>
    </w:p>
    <w:p w:rsidR="001C52BC" w:rsidRDefault="001C52BC">
      <w:r>
        <w:tab/>
      </w:r>
      <w:r>
        <w:tab/>
      </w:r>
      <w:r w:rsidR="00F907C9">
        <w:tab/>
      </w:r>
      <w:r w:rsidR="00F907C9">
        <w:tab/>
      </w:r>
      <w:r>
        <w:t>Livestock Judging 7:30 pm to 8:30 pm</w:t>
      </w:r>
    </w:p>
    <w:p w:rsidR="001C52BC" w:rsidRDefault="00F907C9">
      <w:r w:rsidRPr="00F907C9">
        <w:rPr>
          <w:b/>
        </w:rPr>
        <w:t>Thursday, August 24</w:t>
      </w:r>
      <w:r>
        <w:tab/>
        <w:t xml:space="preserve"> </w:t>
      </w:r>
      <w:r>
        <w:tab/>
      </w:r>
      <w:r w:rsidRPr="00F907C9">
        <w:rPr>
          <w:sz w:val="28"/>
        </w:rPr>
        <w:t>Market Classes</w:t>
      </w:r>
    </w:p>
    <w:p w:rsidR="001C52BC" w:rsidRDefault="001C52BC">
      <w:r>
        <w:tab/>
      </w:r>
      <w:r>
        <w:tab/>
      </w:r>
      <w:r w:rsidR="00F907C9">
        <w:tab/>
      </w:r>
      <w:r w:rsidR="00F907C9">
        <w:tab/>
      </w:r>
      <w:r>
        <w:t xml:space="preserve">08:00 </w:t>
      </w:r>
      <w:r w:rsidR="002C36A0">
        <w:t xml:space="preserve">AM </w:t>
      </w:r>
      <w:r>
        <w:t>Hogs Market Classes</w:t>
      </w:r>
    </w:p>
    <w:p w:rsidR="001C52BC" w:rsidRDefault="001C52BC">
      <w:r>
        <w:tab/>
      </w:r>
      <w:r>
        <w:tab/>
      </w:r>
      <w:r w:rsidR="00F907C9">
        <w:tab/>
      </w:r>
      <w:r w:rsidR="00F907C9">
        <w:tab/>
      </w:r>
      <w:r>
        <w:t xml:space="preserve">10:30 </w:t>
      </w:r>
      <w:r w:rsidR="002C36A0">
        <w:t xml:space="preserve">AM </w:t>
      </w:r>
      <w:r>
        <w:t>Sheep Marker Classes (After Hogs Classes)</w:t>
      </w:r>
    </w:p>
    <w:p w:rsidR="001C52BC" w:rsidRDefault="00F907C9">
      <w:r>
        <w:tab/>
      </w:r>
      <w:r>
        <w:tab/>
      </w:r>
      <w:r w:rsidR="001C52BC">
        <w:tab/>
      </w:r>
      <w:r w:rsidR="001C52BC">
        <w:tab/>
        <w:t xml:space="preserve">12:30 </w:t>
      </w:r>
      <w:r w:rsidR="002C36A0">
        <w:t xml:space="preserve">PM </w:t>
      </w:r>
      <w:r w:rsidR="001C52BC">
        <w:t>Goat Market Classes   (After Sheep classes)</w:t>
      </w:r>
    </w:p>
    <w:p w:rsidR="001C52BC" w:rsidRDefault="00F907C9">
      <w:r>
        <w:tab/>
      </w:r>
      <w:r>
        <w:tab/>
      </w:r>
      <w:r w:rsidR="001C52BC">
        <w:tab/>
      </w:r>
      <w:r w:rsidR="001C52BC">
        <w:tab/>
        <w:t xml:space="preserve">3:00 </w:t>
      </w:r>
      <w:r w:rsidR="002C36A0">
        <w:t>PM</w:t>
      </w:r>
      <w:r w:rsidR="001C52BC">
        <w:t xml:space="preserve"> Beef Market Classes</w:t>
      </w:r>
    </w:p>
    <w:p w:rsidR="001C52BC" w:rsidRDefault="00F907C9">
      <w:r>
        <w:tab/>
      </w:r>
      <w:r>
        <w:tab/>
      </w:r>
      <w:r w:rsidR="001C52BC">
        <w:tab/>
      </w:r>
      <w:r w:rsidR="001C52BC">
        <w:tab/>
        <w:t xml:space="preserve">5:30 </w:t>
      </w:r>
      <w:r w:rsidR="00B45CD8">
        <w:t>PM Open</w:t>
      </w:r>
      <w:r w:rsidR="001C52BC">
        <w:t xml:space="preserve"> Heifer Class</w:t>
      </w:r>
    </w:p>
    <w:p w:rsidR="001C52BC" w:rsidRPr="00F907C9" w:rsidRDefault="001C52BC">
      <w:pPr>
        <w:rPr>
          <w:sz w:val="28"/>
        </w:rPr>
      </w:pPr>
      <w:r w:rsidRPr="00F907C9">
        <w:rPr>
          <w:b/>
        </w:rPr>
        <w:t>Friday</w:t>
      </w:r>
      <w:r w:rsidR="00F907C9" w:rsidRPr="00F907C9">
        <w:rPr>
          <w:b/>
        </w:rPr>
        <w:t>, August 25</w:t>
      </w:r>
      <w:r>
        <w:tab/>
      </w:r>
      <w:r>
        <w:tab/>
      </w:r>
      <w:r w:rsidR="00B45CD8" w:rsidRPr="00F907C9">
        <w:rPr>
          <w:sz w:val="28"/>
        </w:rPr>
        <w:t>Showmanship</w:t>
      </w:r>
      <w:r w:rsidRPr="00F907C9">
        <w:rPr>
          <w:sz w:val="28"/>
        </w:rPr>
        <w:t xml:space="preserve"> Classes</w:t>
      </w:r>
    </w:p>
    <w:p w:rsidR="001C52BC" w:rsidRDefault="001C52BC">
      <w:r>
        <w:tab/>
      </w:r>
      <w:r>
        <w:tab/>
      </w:r>
      <w:r w:rsidR="00F907C9">
        <w:tab/>
      </w:r>
      <w:r w:rsidR="00F907C9">
        <w:tab/>
      </w:r>
      <w:r>
        <w:t xml:space="preserve">0800 </w:t>
      </w:r>
      <w:r w:rsidR="002C36A0">
        <w:t>AM Hog Showmanship Classes</w:t>
      </w:r>
    </w:p>
    <w:p w:rsidR="001C52BC" w:rsidRDefault="00F907C9">
      <w:r>
        <w:tab/>
      </w:r>
      <w:r>
        <w:tab/>
      </w:r>
      <w:r w:rsidR="001C52BC">
        <w:tab/>
      </w:r>
      <w:r w:rsidR="001C52BC">
        <w:tab/>
        <w:t xml:space="preserve">1000 </w:t>
      </w:r>
      <w:r w:rsidR="002C36A0">
        <w:t xml:space="preserve">AM </w:t>
      </w:r>
      <w:r w:rsidR="001C52BC">
        <w:t>Dairy</w:t>
      </w:r>
      <w:r w:rsidR="002C36A0">
        <w:t xml:space="preserve"> Showmanship Classes</w:t>
      </w:r>
      <w:r w:rsidR="00186B59">
        <w:t xml:space="preserve">  (Jay Yardley  851-0230)</w:t>
      </w:r>
    </w:p>
    <w:p w:rsidR="001C52BC" w:rsidRDefault="00F907C9">
      <w:r>
        <w:tab/>
      </w:r>
      <w:r>
        <w:tab/>
      </w:r>
      <w:r w:rsidR="001C52BC">
        <w:tab/>
      </w:r>
      <w:r w:rsidR="001C52BC">
        <w:tab/>
        <w:t xml:space="preserve">1130 </w:t>
      </w:r>
      <w:r w:rsidR="002C36A0">
        <w:t xml:space="preserve">AM </w:t>
      </w:r>
      <w:r w:rsidR="001C52BC">
        <w:t>Sheep</w:t>
      </w:r>
      <w:r w:rsidR="002C36A0">
        <w:t xml:space="preserve"> Showmanship Classes</w:t>
      </w:r>
    </w:p>
    <w:p w:rsidR="001C52BC" w:rsidRDefault="00F907C9">
      <w:r>
        <w:tab/>
      </w:r>
      <w:r>
        <w:tab/>
      </w:r>
      <w:r w:rsidR="001C52BC">
        <w:tab/>
      </w:r>
      <w:r w:rsidR="001C52BC">
        <w:tab/>
        <w:t>2:00 PM Goats</w:t>
      </w:r>
      <w:r w:rsidR="002C36A0">
        <w:t xml:space="preserve"> Showmanship Classes</w:t>
      </w:r>
    </w:p>
    <w:p w:rsidR="001C52BC" w:rsidRDefault="00F907C9">
      <w:r>
        <w:tab/>
      </w:r>
      <w:r>
        <w:tab/>
      </w:r>
      <w:r w:rsidR="001C52BC">
        <w:tab/>
      </w:r>
      <w:r w:rsidR="001C52BC">
        <w:tab/>
        <w:t xml:space="preserve">3:30 </w:t>
      </w:r>
      <w:r w:rsidR="002C36A0">
        <w:t xml:space="preserve">PM </w:t>
      </w:r>
      <w:r w:rsidR="00B45CD8">
        <w:t>Beef Showmanship</w:t>
      </w:r>
      <w:r w:rsidR="002C36A0">
        <w:t xml:space="preserve"> Classes</w:t>
      </w:r>
    </w:p>
    <w:p w:rsidR="001C52BC" w:rsidRDefault="000E03CF">
      <w:r>
        <w:tab/>
      </w:r>
      <w:r>
        <w:tab/>
      </w:r>
    </w:p>
    <w:p w:rsidR="002C36A0" w:rsidRDefault="002C36A0">
      <w:r w:rsidRPr="00F907C9">
        <w:rPr>
          <w:b/>
        </w:rPr>
        <w:t>Saturday</w:t>
      </w:r>
      <w:r w:rsidR="00F907C9" w:rsidRPr="00F907C9">
        <w:rPr>
          <w:b/>
        </w:rPr>
        <w:t>, August 26</w:t>
      </w:r>
      <w:r w:rsidR="00F907C9">
        <w:tab/>
      </w:r>
      <w:r w:rsidR="00F907C9">
        <w:tab/>
      </w:r>
      <w:r w:rsidR="000E03CF">
        <w:t>08</w:t>
      </w:r>
      <w:r w:rsidR="009E6F88">
        <w:t>00 Buyers</w:t>
      </w:r>
      <w:r>
        <w:t xml:space="preserve"> Breakfast</w:t>
      </w:r>
    </w:p>
    <w:p w:rsidR="00F907C9" w:rsidRDefault="002C36A0" w:rsidP="00F907C9">
      <w:r>
        <w:tab/>
      </w:r>
      <w:r>
        <w:tab/>
      </w:r>
      <w:r w:rsidR="00F907C9">
        <w:tab/>
      </w:r>
      <w:r w:rsidR="00F907C9">
        <w:tab/>
      </w:r>
      <w:r w:rsidR="009E6F88">
        <w:t>1000</w:t>
      </w:r>
      <w:r w:rsidR="000E03CF">
        <w:t xml:space="preserve"> AM</w:t>
      </w:r>
      <w:r w:rsidR="009E6F88">
        <w:t xml:space="preserve"> SCJLA</w:t>
      </w:r>
      <w:r>
        <w:t xml:space="preserve"> Auction</w:t>
      </w:r>
    </w:p>
    <w:p w:rsidR="00F907C9" w:rsidRDefault="00F907C9" w:rsidP="00F907C9">
      <w:r>
        <w:tab/>
      </w:r>
      <w:r>
        <w:tab/>
      </w:r>
      <w:r>
        <w:tab/>
      </w:r>
      <w:r>
        <w:tab/>
        <w:t>3:00</w:t>
      </w:r>
      <w:r>
        <w:t xml:space="preserve"> PM Round Robin </w:t>
      </w:r>
      <w:r w:rsidRPr="00F907C9">
        <w:rPr>
          <w:sz w:val="20"/>
        </w:rPr>
        <w:t xml:space="preserve">(for all Grand and Reserve </w:t>
      </w:r>
      <w:r w:rsidRPr="00F907C9">
        <w:rPr>
          <w:sz w:val="20"/>
        </w:rPr>
        <w:t xml:space="preserve">Showmanship </w:t>
      </w:r>
      <w:r w:rsidRPr="00F907C9">
        <w:rPr>
          <w:sz w:val="20"/>
        </w:rPr>
        <w:t>placements)</w:t>
      </w:r>
    </w:p>
    <w:p w:rsidR="002C36A0" w:rsidRDefault="000E03CF">
      <w:r>
        <w:tab/>
      </w:r>
      <w:r>
        <w:tab/>
      </w:r>
      <w:r w:rsidR="00F907C9">
        <w:tab/>
      </w:r>
      <w:r w:rsidR="00F907C9">
        <w:tab/>
      </w:r>
      <w:r>
        <w:t>5:</w:t>
      </w:r>
      <w:r w:rsidR="002C36A0">
        <w:t>00</w:t>
      </w:r>
      <w:r>
        <w:t xml:space="preserve"> PM</w:t>
      </w:r>
      <w:r w:rsidR="002C36A0">
        <w:t xml:space="preserve"> Load out. </w:t>
      </w:r>
    </w:p>
    <w:p w:rsidR="00BD4881" w:rsidRDefault="00BD4881"/>
    <w:p w:rsidR="00BD4881" w:rsidRDefault="00BD4881">
      <w:r>
        <w:br w:type="page"/>
      </w:r>
    </w:p>
    <w:p w:rsidR="004B7679" w:rsidRDefault="004B7679" w:rsidP="004B7679">
      <w:pPr>
        <w:pStyle w:val="Default"/>
        <w:rPr>
          <w:sz w:val="32"/>
          <w:szCs w:val="32"/>
        </w:rPr>
      </w:pPr>
      <w:r>
        <w:rPr>
          <w:b/>
          <w:bCs/>
          <w:sz w:val="32"/>
          <w:szCs w:val="32"/>
        </w:rPr>
        <w:lastRenderedPageBreak/>
        <w:t xml:space="preserve">MARKET GOATS </w:t>
      </w:r>
    </w:p>
    <w:p w:rsidR="004B7679" w:rsidRDefault="004B7679" w:rsidP="004B7679">
      <w:pPr>
        <w:pStyle w:val="Default"/>
        <w:rPr>
          <w:rFonts w:ascii="Times New Roman" w:hAnsi="Times New Roman" w:cs="Times New Roman"/>
          <w:sz w:val="23"/>
          <w:szCs w:val="23"/>
        </w:rPr>
      </w:pPr>
      <w:r>
        <w:rPr>
          <w:rFonts w:ascii="Times New Roman" w:hAnsi="Times New Roman" w:cs="Times New Roman"/>
          <w:sz w:val="23"/>
          <w:szCs w:val="23"/>
        </w:rPr>
        <w:t>1.  Goats shall be healthy and free of any visible diseases or skin conditions.</w:t>
      </w:r>
    </w:p>
    <w:p w:rsidR="004B7679" w:rsidRDefault="004B7679" w:rsidP="004B7679">
      <w:pPr>
        <w:pStyle w:val="Default"/>
        <w:rPr>
          <w:rFonts w:ascii="Times New Roman" w:hAnsi="Times New Roman" w:cs="Times New Roman"/>
          <w:sz w:val="23"/>
          <w:szCs w:val="23"/>
        </w:rPr>
      </w:pPr>
      <w:r>
        <w:rPr>
          <w:rFonts w:ascii="Times New Roman" w:hAnsi="Times New Roman" w:cs="Times New Roman"/>
          <w:sz w:val="23"/>
          <w:szCs w:val="23"/>
        </w:rPr>
        <w:t>2.  No painting, powdering, or artificial color will be allowed.  Doing so will result in animal being disqualified and removed from any class it is entered in.</w:t>
      </w:r>
    </w:p>
    <w:p w:rsidR="004B7679" w:rsidRDefault="004B7679" w:rsidP="004B7679">
      <w:pPr>
        <w:pStyle w:val="Default"/>
        <w:rPr>
          <w:rFonts w:ascii="Times New Roman" w:hAnsi="Times New Roman" w:cs="Times New Roman"/>
          <w:sz w:val="23"/>
          <w:szCs w:val="23"/>
        </w:rPr>
      </w:pPr>
      <w:r>
        <w:rPr>
          <w:rFonts w:ascii="Times New Roman" w:hAnsi="Times New Roman" w:cs="Times New Roman"/>
          <w:sz w:val="23"/>
          <w:szCs w:val="23"/>
        </w:rPr>
        <w:t>3.  Animals that endanger exhibitor(s) or are unmanageable will be removed from the show.</w:t>
      </w:r>
    </w:p>
    <w:p w:rsidR="004B7679" w:rsidRDefault="004B7679" w:rsidP="004B7679">
      <w:pPr>
        <w:pStyle w:val="Default"/>
        <w:rPr>
          <w:rFonts w:ascii="Times New Roman" w:hAnsi="Times New Roman" w:cs="Times New Roman"/>
          <w:sz w:val="23"/>
          <w:szCs w:val="23"/>
        </w:rPr>
      </w:pPr>
      <w:r>
        <w:rPr>
          <w:rFonts w:ascii="Times New Roman" w:hAnsi="Times New Roman" w:cs="Times New Roman"/>
          <w:sz w:val="23"/>
          <w:szCs w:val="23"/>
        </w:rPr>
        <w:t>4.  All market goats must have milk teeth in place and no permanent teeth showing at the time of judging.</w:t>
      </w:r>
    </w:p>
    <w:p w:rsidR="004B7679" w:rsidRDefault="003E6DFE" w:rsidP="004B7679">
      <w:pPr>
        <w:pStyle w:val="Default"/>
        <w:rPr>
          <w:rFonts w:ascii="Times New Roman" w:hAnsi="Times New Roman" w:cs="Times New Roman"/>
          <w:sz w:val="23"/>
          <w:szCs w:val="23"/>
        </w:rPr>
      </w:pPr>
      <w:r>
        <w:rPr>
          <w:rFonts w:ascii="Times New Roman" w:hAnsi="Times New Roman" w:cs="Times New Roman"/>
          <w:sz w:val="23"/>
          <w:szCs w:val="23"/>
        </w:rPr>
        <w:t>5.  Market g</w:t>
      </w:r>
      <w:r w:rsidR="004B7679">
        <w:rPr>
          <w:rFonts w:ascii="Times New Roman" w:hAnsi="Times New Roman" w:cs="Times New Roman"/>
          <w:sz w:val="23"/>
          <w:szCs w:val="23"/>
        </w:rPr>
        <w:t xml:space="preserve">oats will be slick shorn. They must be completely shorn and have no more than 3/8” of hair (or less) above the knees and above the hocks. A tail switch may be left. </w:t>
      </w:r>
    </w:p>
    <w:p w:rsidR="003E6DFE" w:rsidRDefault="003E6DFE" w:rsidP="004B7679">
      <w:pPr>
        <w:pStyle w:val="Default"/>
        <w:rPr>
          <w:rFonts w:ascii="Times New Roman" w:hAnsi="Times New Roman" w:cs="Times New Roman"/>
          <w:sz w:val="23"/>
          <w:szCs w:val="23"/>
        </w:rPr>
      </w:pPr>
      <w:r>
        <w:rPr>
          <w:rFonts w:ascii="Times New Roman" w:hAnsi="Times New Roman" w:cs="Times New Roman"/>
          <w:sz w:val="23"/>
          <w:szCs w:val="23"/>
        </w:rPr>
        <w:t>6</w:t>
      </w:r>
      <w:r w:rsidR="004B7679">
        <w:rPr>
          <w:rFonts w:ascii="Times New Roman" w:hAnsi="Times New Roman" w:cs="Times New Roman"/>
          <w:sz w:val="23"/>
          <w:szCs w:val="23"/>
        </w:rPr>
        <w:t>.</w:t>
      </w:r>
      <w:r>
        <w:rPr>
          <w:rFonts w:ascii="Times New Roman" w:hAnsi="Times New Roman" w:cs="Times New Roman"/>
          <w:sz w:val="23"/>
          <w:szCs w:val="23"/>
        </w:rPr>
        <w:t xml:space="preserve"> </w:t>
      </w:r>
      <w:r w:rsidR="004B7679">
        <w:rPr>
          <w:rFonts w:ascii="Times New Roman" w:hAnsi="Times New Roman" w:cs="Times New Roman"/>
          <w:sz w:val="23"/>
          <w:szCs w:val="23"/>
        </w:rPr>
        <w:t xml:space="preserve"> All market goats will either be disbudded or have horns tipped with blunt ends prior to arrival at the fair. This means that the horn must be flat on top with no tip present. It is preferable that no horn is present at all. </w:t>
      </w:r>
    </w:p>
    <w:p w:rsidR="004B7679" w:rsidRDefault="003E6DFE" w:rsidP="004B7679">
      <w:pPr>
        <w:pStyle w:val="Default"/>
        <w:rPr>
          <w:rFonts w:ascii="Times New Roman" w:hAnsi="Times New Roman" w:cs="Times New Roman"/>
          <w:sz w:val="23"/>
          <w:szCs w:val="23"/>
        </w:rPr>
      </w:pPr>
      <w:r>
        <w:rPr>
          <w:rFonts w:ascii="Times New Roman" w:hAnsi="Times New Roman" w:cs="Times New Roman"/>
          <w:sz w:val="23"/>
          <w:szCs w:val="23"/>
        </w:rPr>
        <w:t xml:space="preserve">7.  </w:t>
      </w:r>
      <w:r w:rsidR="004B7679">
        <w:rPr>
          <w:rFonts w:ascii="Times New Roman" w:hAnsi="Times New Roman" w:cs="Times New Roman"/>
          <w:sz w:val="23"/>
          <w:szCs w:val="23"/>
        </w:rPr>
        <w:t xml:space="preserve">Exhibitors are permitted to show with chains or collars in the show ring. </w:t>
      </w:r>
    </w:p>
    <w:p w:rsidR="004B7679" w:rsidRDefault="003E6DFE" w:rsidP="004B7679">
      <w:pPr>
        <w:pStyle w:val="Default"/>
        <w:rPr>
          <w:rFonts w:ascii="Times New Roman" w:hAnsi="Times New Roman" w:cs="Times New Roman"/>
          <w:sz w:val="23"/>
          <w:szCs w:val="23"/>
        </w:rPr>
      </w:pPr>
      <w:r>
        <w:rPr>
          <w:rFonts w:ascii="Times New Roman" w:hAnsi="Times New Roman" w:cs="Times New Roman"/>
          <w:sz w:val="23"/>
          <w:szCs w:val="23"/>
        </w:rPr>
        <w:t>8</w:t>
      </w:r>
      <w:r w:rsidR="004B7679">
        <w:rPr>
          <w:rFonts w:ascii="Times New Roman" w:hAnsi="Times New Roman" w:cs="Times New Roman"/>
          <w:sz w:val="23"/>
          <w:szCs w:val="23"/>
        </w:rPr>
        <w:t>.</w:t>
      </w:r>
      <w:r>
        <w:rPr>
          <w:rFonts w:ascii="Times New Roman" w:hAnsi="Times New Roman" w:cs="Times New Roman"/>
          <w:sz w:val="23"/>
          <w:szCs w:val="23"/>
        </w:rPr>
        <w:t xml:space="preserve"> </w:t>
      </w:r>
      <w:r w:rsidR="004B7679">
        <w:rPr>
          <w:rFonts w:ascii="Times New Roman" w:hAnsi="Times New Roman" w:cs="Times New Roman"/>
          <w:sz w:val="23"/>
          <w:szCs w:val="23"/>
        </w:rPr>
        <w:t xml:space="preserve"> Exhibitors must show and sell their own animal(s) except in cases where an exhibitor owns more than one goat in each class</w:t>
      </w:r>
      <w:r>
        <w:rPr>
          <w:rFonts w:ascii="Times New Roman" w:hAnsi="Times New Roman" w:cs="Times New Roman"/>
          <w:sz w:val="23"/>
          <w:szCs w:val="23"/>
        </w:rPr>
        <w:t xml:space="preserve">. In those cases another </w:t>
      </w:r>
      <w:r w:rsidR="004B7679">
        <w:rPr>
          <w:rFonts w:ascii="Times New Roman" w:hAnsi="Times New Roman" w:cs="Times New Roman"/>
          <w:sz w:val="23"/>
          <w:szCs w:val="23"/>
        </w:rPr>
        <w:t xml:space="preserve">exhibitor may assist. </w:t>
      </w:r>
    </w:p>
    <w:p w:rsidR="003E6DFE" w:rsidRDefault="003E6DFE" w:rsidP="004B7679">
      <w:pPr>
        <w:pStyle w:val="Default"/>
        <w:rPr>
          <w:rFonts w:ascii="Times New Roman" w:hAnsi="Times New Roman" w:cs="Times New Roman"/>
          <w:sz w:val="23"/>
          <w:szCs w:val="23"/>
        </w:rPr>
      </w:pPr>
      <w:r>
        <w:rPr>
          <w:rFonts w:ascii="Times New Roman" w:hAnsi="Times New Roman" w:cs="Times New Roman"/>
          <w:sz w:val="23"/>
          <w:szCs w:val="23"/>
        </w:rPr>
        <w:t>9</w:t>
      </w:r>
      <w:r w:rsidR="004B7679">
        <w:rPr>
          <w:rFonts w:ascii="Times New Roman" w:hAnsi="Times New Roman" w:cs="Times New Roman"/>
          <w:sz w:val="23"/>
          <w:szCs w:val="23"/>
        </w:rPr>
        <w:t>.</w:t>
      </w:r>
      <w:r>
        <w:rPr>
          <w:rFonts w:ascii="Times New Roman" w:hAnsi="Times New Roman" w:cs="Times New Roman"/>
          <w:sz w:val="23"/>
          <w:szCs w:val="23"/>
        </w:rPr>
        <w:t xml:space="preserve"> </w:t>
      </w:r>
      <w:r w:rsidR="004B7679">
        <w:rPr>
          <w:rFonts w:ascii="Times New Roman" w:hAnsi="Times New Roman" w:cs="Times New Roman"/>
          <w:sz w:val="23"/>
          <w:szCs w:val="23"/>
        </w:rPr>
        <w:t xml:space="preserve"> Minimum weight for market goats will be 40 pounds with no maximum weight. </w:t>
      </w:r>
    </w:p>
    <w:p w:rsidR="004B7679" w:rsidRDefault="003E6DFE" w:rsidP="004B7679">
      <w:pPr>
        <w:pStyle w:val="Default"/>
        <w:rPr>
          <w:rFonts w:ascii="Times New Roman" w:hAnsi="Times New Roman" w:cs="Times New Roman"/>
          <w:sz w:val="23"/>
          <w:szCs w:val="23"/>
        </w:rPr>
      </w:pPr>
      <w:r>
        <w:rPr>
          <w:rFonts w:ascii="Times New Roman" w:hAnsi="Times New Roman" w:cs="Times New Roman"/>
          <w:sz w:val="23"/>
          <w:szCs w:val="23"/>
        </w:rPr>
        <w:t xml:space="preserve">10.  </w:t>
      </w:r>
      <w:r w:rsidR="004B7679">
        <w:rPr>
          <w:rFonts w:ascii="Times New Roman" w:hAnsi="Times New Roman" w:cs="Times New Roman"/>
          <w:sz w:val="23"/>
          <w:szCs w:val="23"/>
        </w:rPr>
        <w:t xml:space="preserve">All </w:t>
      </w:r>
      <w:r>
        <w:rPr>
          <w:rFonts w:ascii="Times New Roman" w:hAnsi="Times New Roman" w:cs="Times New Roman"/>
          <w:sz w:val="23"/>
          <w:szCs w:val="23"/>
        </w:rPr>
        <w:t>male animals must be castrated prior to the initial weigh-in.</w:t>
      </w:r>
    </w:p>
    <w:p w:rsidR="003E6DFE" w:rsidRDefault="003E6DFE" w:rsidP="004B7679">
      <w:pPr>
        <w:pStyle w:val="Default"/>
        <w:rPr>
          <w:rFonts w:ascii="Times New Roman" w:hAnsi="Times New Roman" w:cs="Times New Roman"/>
          <w:sz w:val="23"/>
          <w:szCs w:val="23"/>
        </w:rPr>
      </w:pPr>
      <w:r>
        <w:rPr>
          <w:rFonts w:ascii="Times New Roman" w:hAnsi="Times New Roman" w:cs="Times New Roman"/>
          <w:sz w:val="23"/>
          <w:szCs w:val="23"/>
        </w:rPr>
        <w:t>11.  Female goats must have a scrapie tag.</w:t>
      </w:r>
    </w:p>
    <w:p w:rsidR="004B7679" w:rsidRDefault="003E6DFE" w:rsidP="004B7679">
      <w:pPr>
        <w:pStyle w:val="Default"/>
        <w:rPr>
          <w:rFonts w:ascii="Times New Roman" w:hAnsi="Times New Roman" w:cs="Times New Roman"/>
          <w:sz w:val="23"/>
          <w:szCs w:val="23"/>
        </w:rPr>
      </w:pPr>
      <w:r>
        <w:rPr>
          <w:rFonts w:ascii="Times New Roman" w:hAnsi="Times New Roman" w:cs="Times New Roman"/>
          <w:sz w:val="23"/>
          <w:szCs w:val="23"/>
        </w:rPr>
        <w:t>12</w:t>
      </w:r>
      <w:r w:rsidR="004B7679">
        <w:rPr>
          <w:rFonts w:ascii="Times New Roman" w:hAnsi="Times New Roman" w:cs="Times New Roman"/>
          <w:sz w:val="23"/>
          <w:szCs w:val="23"/>
        </w:rPr>
        <w:t>.</w:t>
      </w:r>
      <w:r>
        <w:rPr>
          <w:rFonts w:ascii="Times New Roman" w:hAnsi="Times New Roman" w:cs="Times New Roman"/>
          <w:sz w:val="23"/>
          <w:szCs w:val="23"/>
        </w:rPr>
        <w:t xml:space="preserve"> </w:t>
      </w:r>
      <w:r w:rsidR="004B7679">
        <w:rPr>
          <w:rFonts w:ascii="Times New Roman" w:hAnsi="Times New Roman" w:cs="Times New Roman"/>
          <w:sz w:val="23"/>
          <w:szCs w:val="23"/>
        </w:rPr>
        <w:t xml:space="preserve"> Market goats will be divided into uniform lots by weight. </w:t>
      </w:r>
    </w:p>
    <w:p w:rsidR="004B7679" w:rsidRDefault="004B7679" w:rsidP="004B7679">
      <w:pPr>
        <w:pStyle w:val="Default"/>
        <w:rPr>
          <w:rFonts w:ascii="Times New Roman" w:hAnsi="Times New Roman" w:cs="Times New Roman"/>
          <w:sz w:val="23"/>
          <w:szCs w:val="23"/>
        </w:rPr>
      </w:pPr>
      <w:r>
        <w:rPr>
          <w:rFonts w:ascii="Times New Roman" w:hAnsi="Times New Roman" w:cs="Times New Roman"/>
          <w:sz w:val="23"/>
          <w:szCs w:val="23"/>
        </w:rPr>
        <w:t xml:space="preserve"> </w:t>
      </w:r>
    </w:p>
    <w:p w:rsidR="004B7679" w:rsidRDefault="004B7679" w:rsidP="004B7679">
      <w:pPr>
        <w:pStyle w:val="Default"/>
        <w:rPr>
          <w:b/>
          <w:bCs/>
          <w:sz w:val="32"/>
          <w:szCs w:val="32"/>
        </w:rPr>
      </w:pPr>
    </w:p>
    <w:p w:rsidR="004B7679" w:rsidRDefault="004B7679" w:rsidP="004B7679">
      <w:pPr>
        <w:pStyle w:val="Default"/>
        <w:rPr>
          <w:sz w:val="32"/>
          <w:szCs w:val="32"/>
        </w:rPr>
      </w:pPr>
      <w:r>
        <w:rPr>
          <w:b/>
          <w:bCs/>
          <w:sz w:val="32"/>
          <w:szCs w:val="32"/>
        </w:rPr>
        <w:t xml:space="preserve">MARKET GOAT SHOWMANSHIP </w:t>
      </w:r>
    </w:p>
    <w:p w:rsidR="004B7679" w:rsidRDefault="004B7679" w:rsidP="004B7679">
      <w:pPr>
        <w:pStyle w:val="Default"/>
        <w:rPr>
          <w:rFonts w:ascii="Times New Roman" w:hAnsi="Times New Roman" w:cs="Times New Roman"/>
          <w:sz w:val="23"/>
          <w:szCs w:val="23"/>
        </w:rPr>
      </w:pPr>
      <w:r>
        <w:rPr>
          <w:rFonts w:ascii="Times New Roman" w:hAnsi="Times New Roman" w:cs="Times New Roman"/>
          <w:sz w:val="23"/>
          <w:szCs w:val="23"/>
        </w:rPr>
        <w:t>1. Exhibi</w:t>
      </w:r>
      <w:r w:rsidR="003E6DFE">
        <w:rPr>
          <w:rFonts w:ascii="Times New Roman" w:hAnsi="Times New Roman" w:cs="Times New Roman"/>
          <w:sz w:val="23"/>
          <w:szCs w:val="23"/>
        </w:rPr>
        <w:t xml:space="preserve">tors will be divided into </w:t>
      </w:r>
      <w:r>
        <w:rPr>
          <w:rFonts w:ascii="Times New Roman" w:hAnsi="Times New Roman" w:cs="Times New Roman"/>
          <w:sz w:val="23"/>
          <w:szCs w:val="23"/>
        </w:rPr>
        <w:t>groups by age (Junior, Inte</w:t>
      </w:r>
      <w:r w:rsidR="003E6DFE">
        <w:rPr>
          <w:rFonts w:ascii="Times New Roman" w:hAnsi="Times New Roman" w:cs="Times New Roman"/>
          <w:sz w:val="23"/>
          <w:szCs w:val="23"/>
        </w:rPr>
        <w:t xml:space="preserve">rmediate and Senior Divisions) </w:t>
      </w:r>
      <w:r>
        <w:rPr>
          <w:rFonts w:ascii="Times New Roman" w:hAnsi="Times New Roman" w:cs="Times New Roman"/>
          <w:sz w:val="23"/>
          <w:szCs w:val="23"/>
        </w:rPr>
        <w:t xml:space="preserve"> </w:t>
      </w:r>
    </w:p>
    <w:p w:rsidR="003E6DFE" w:rsidRDefault="003E6DFE" w:rsidP="004B7679">
      <w:pPr>
        <w:pStyle w:val="Default"/>
        <w:rPr>
          <w:rFonts w:ascii="Times New Roman" w:hAnsi="Times New Roman" w:cs="Times New Roman"/>
          <w:sz w:val="23"/>
          <w:szCs w:val="23"/>
        </w:rPr>
      </w:pPr>
      <w:r>
        <w:rPr>
          <w:rFonts w:ascii="Times New Roman" w:hAnsi="Times New Roman" w:cs="Times New Roman"/>
          <w:sz w:val="23"/>
          <w:szCs w:val="23"/>
        </w:rPr>
        <w:t>2</w:t>
      </w:r>
      <w:r w:rsidR="004B7679">
        <w:rPr>
          <w:rFonts w:ascii="Times New Roman" w:hAnsi="Times New Roman" w:cs="Times New Roman"/>
          <w:sz w:val="23"/>
          <w:szCs w:val="23"/>
        </w:rPr>
        <w:t>. All exhibitors must have ownership of the animal</w:t>
      </w:r>
      <w:r>
        <w:rPr>
          <w:rFonts w:ascii="Times New Roman" w:hAnsi="Times New Roman" w:cs="Times New Roman"/>
          <w:sz w:val="23"/>
          <w:szCs w:val="23"/>
        </w:rPr>
        <w:t xml:space="preserve"> and they must show their own goat in the showmanship classes.  </w:t>
      </w:r>
    </w:p>
    <w:p w:rsidR="004B7679" w:rsidRDefault="003E6DFE" w:rsidP="004B7679">
      <w:pPr>
        <w:pStyle w:val="Default"/>
        <w:rPr>
          <w:rFonts w:ascii="Times New Roman" w:hAnsi="Times New Roman" w:cs="Times New Roman"/>
          <w:sz w:val="23"/>
          <w:szCs w:val="23"/>
        </w:rPr>
      </w:pPr>
      <w:r>
        <w:rPr>
          <w:rFonts w:ascii="Times New Roman" w:hAnsi="Times New Roman" w:cs="Times New Roman"/>
          <w:sz w:val="23"/>
          <w:szCs w:val="23"/>
        </w:rPr>
        <w:t>3</w:t>
      </w:r>
      <w:r w:rsidR="004B7679">
        <w:rPr>
          <w:rFonts w:ascii="Times New Roman" w:hAnsi="Times New Roman" w:cs="Times New Roman"/>
          <w:sz w:val="23"/>
          <w:szCs w:val="23"/>
        </w:rPr>
        <w:t xml:space="preserve">. 4-H and FFA dress code must be followed. </w:t>
      </w:r>
    </w:p>
    <w:p w:rsidR="004B7679" w:rsidRDefault="004B7679" w:rsidP="00BD4881"/>
    <w:p w:rsidR="004435EC" w:rsidRDefault="004435EC" w:rsidP="00BD4881"/>
    <w:p w:rsidR="004435EC" w:rsidRPr="002F2027" w:rsidRDefault="004435EC" w:rsidP="00BD4881">
      <w:pPr>
        <w:rPr>
          <w:b/>
          <w:sz w:val="32"/>
        </w:rPr>
      </w:pPr>
      <w:r w:rsidRPr="002F2027">
        <w:rPr>
          <w:b/>
          <w:sz w:val="32"/>
        </w:rPr>
        <w:t>Round Robin Showmanship Contest</w:t>
      </w:r>
    </w:p>
    <w:p w:rsidR="002F2027" w:rsidRDefault="004435EC" w:rsidP="00BD4881">
      <w:pPr>
        <w:rPr>
          <w:b/>
          <w:bCs/>
          <w:color w:val="000000"/>
        </w:rPr>
      </w:pPr>
      <w:r>
        <w:rPr>
          <w:b/>
          <w:bCs/>
          <w:color w:val="000000"/>
        </w:rPr>
        <w:t xml:space="preserve">In Round Robin Showmanship, exhibitors test their skills in showing beef, sheep, goats and swine.  </w:t>
      </w:r>
      <w:r w:rsidR="002F2027">
        <w:rPr>
          <w:b/>
          <w:bCs/>
          <w:color w:val="000000"/>
        </w:rPr>
        <w:t>Contestants will be judged for showmanship with their own animal and their showmanship with the other three species.</w:t>
      </w:r>
    </w:p>
    <w:p w:rsidR="002F2027" w:rsidRDefault="002F2027" w:rsidP="00BD4881">
      <w:pPr>
        <w:rPr>
          <w:b/>
          <w:bCs/>
          <w:color w:val="000000"/>
        </w:rPr>
      </w:pPr>
      <w:r>
        <w:rPr>
          <w:b/>
          <w:bCs/>
          <w:color w:val="000000"/>
        </w:rPr>
        <w:t>1.</w:t>
      </w:r>
      <w:r>
        <w:rPr>
          <w:b/>
          <w:bCs/>
          <w:color w:val="000000"/>
        </w:rPr>
        <w:tab/>
      </w:r>
      <w:r w:rsidR="004435EC">
        <w:rPr>
          <w:b/>
          <w:bCs/>
          <w:color w:val="000000"/>
        </w:rPr>
        <w:t>Eligi</w:t>
      </w:r>
      <w:r>
        <w:rPr>
          <w:b/>
          <w:bCs/>
          <w:color w:val="000000"/>
        </w:rPr>
        <w:t>ble contestants are the 1</w:t>
      </w:r>
      <w:r w:rsidRPr="002F2027">
        <w:rPr>
          <w:b/>
          <w:bCs/>
          <w:color w:val="000000"/>
          <w:vertAlign w:val="superscript"/>
        </w:rPr>
        <w:t>st</w:t>
      </w:r>
      <w:r>
        <w:rPr>
          <w:b/>
          <w:bCs/>
          <w:color w:val="000000"/>
        </w:rPr>
        <w:t xml:space="preserve"> and 2</w:t>
      </w:r>
      <w:r w:rsidRPr="002F2027">
        <w:rPr>
          <w:b/>
          <w:bCs/>
          <w:color w:val="000000"/>
          <w:vertAlign w:val="superscript"/>
        </w:rPr>
        <w:t>nd</w:t>
      </w:r>
      <w:r>
        <w:rPr>
          <w:b/>
          <w:bCs/>
          <w:color w:val="000000"/>
        </w:rPr>
        <w:t xml:space="preserve"> placed</w:t>
      </w:r>
      <w:r w:rsidR="004435EC">
        <w:rPr>
          <w:b/>
          <w:bCs/>
          <w:color w:val="000000"/>
        </w:rPr>
        <w:t xml:space="preserve"> showmen from the </w:t>
      </w:r>
      <w:r w:rsidR="004E2551">
        <w:rPr>
          <w:b/>
          <w:bCs/>
          <w:color w:val="000000"/>
        </w:rPr>
        <w:t xml:space="preserve">Junior, </w:t>
      </w:r>
      <w:r w:rsidR="004435EC">
        <w:rPr>
          <w:b/>
          <w:bCs/>
          <w:color w:val="000000"/>
        </w:rPr>
        <w:t>Intermediate and Sen</w:t>
      </w:r>
      <w:r>
        <w:rPr>
          <w:b/>
          <w:bCs/>
          <w:color w:val="000000"/>
        </w:rPr>
        <w:t xml:space="preserve">ior age groups in each of the four </w:t>
      </w:r>
      <w:r w:rsidR="004435EC">
        <w:rPr>
          <w:b/>
          <w:bCs/>
          <w:color w:val="000000"/>
        </w:rPr>
        <w:t xml:space="preserve">species.  </w:t>
      </w:r>
      <w:r>
        <w:rPr>
          <w:b/>
          <w:bCs/>
          <w:color w:val="000000"/>
        </w:rPr>
        <w:t>If an exhibitor wins more than one specie showmanship division, they must choose which specie they are entering in the round robin and the exhibitor next in line (3</w:t>
      </w:r>
      <w:r w:rsidRPr="002F2027">
        <w:rPr>
          <w:b/>
          <w:bCs/>
          <w:color w:val="000000"/>
          <w:vertAlign w:val="superscript"/>
        </w:rPr>
        <w:t>rd</w:t>
      </w:r>
      <w:r>
        <w:rPr>
          <w:b/>
          <w:bCs/>
          <w:color w:val="000000"/>
        </w:rPr>
        <w:t xml:space="preserve"> place, 4</w:t>
      </w:r>
      <w:r w:rsidRPr="002F2027">
        <w:rPr>
          <w:b/>
          <w:bCs/>
          <w:color w:val="000000"/>
          <w:vertAlign w:val="superscript"/>
        </w:rPr>
        <w:t>th</w:t>
      </w:r>
      <w:r>
        <w:rPr>
          <w:b/>
          <w:bCs/>
          <w:color w:val="000000"/>
        </w:rPr>
        <w:t xml:space="preserve"> place, etc.) may then enter the contest.</w:t>
      </w:r>
    </w:p>
    <w:p w:rsidR="002F2027" w:rsidRDefault="002F2027" w:rsidP="00BD4881">
      <w:pPr>
        <w:rPr>
          <w:rFonts w:ascii="Calibri" w:hAnsi="Calibri"/>
          <w:b/>
          <w:bCs/>
        </w:rPr>
      </w:pPr>
      <w:r>
        <w:rPr>
          <w:b/>
          <w:bCs/>
          <w:color w:val="000000"/>
        </w:rPr>
        <w:t>2.</w:t>
      </w:r>
      <w:r>
        <w:rPr>
          <w:b/>
          <w:bCs/>
          <w:color w:val="000000"/>
        </w:rPr>
        <w:tab/>
      </w:r>
      <w:r>
        <w:rPr>
          <w:rFonts w:ascii="Calibri" w:hAnsi="Calibri"/>
          <w:b/>
          <w:bCs/>
        </w:rPr>
        <w:t>Each of the sixteen</w:t>
      </w:r>
      <w:r w:rsidRPr="002F2027">
        <w:rPr>
          <w:rFonts w:ascii="Calibri" w:hAnsi="Calibri"/>
          <w:b/>
          <w:bCs/>
        </w:rPr>
        <w:t xml:space="preserve"> contestants bring their animals into the </w:t>
      </w:r>
      <w:r>
        <w:rPr>
          <w:rFonts w:ascii="Calibri" w:hAnsi="Calibri"/>
          <w:b/>
          <w:bCs/>
        </w:rPr>
        <w:t xml:space="preserve">large show barn where a designated area will be assigned for each specie.  </w:t>
      </w:r>
    </w:p>
    <w:p w:rsidR="002F2027" w:rsidRDefault="002F2027" w:rsidP="00BD4881">
      <w:pPr>
        <w:rPr>
          <w:rFonts w:ascii="Calibri" w:hAnsi="Calibri"/>
          <w:b/>
          <w:bCs/>
        </w:rPr>
      </w:pPr>
      <w:r>
        <w:rPr>
          <w:rFonts w:ascii="Calibri" w:hAnsi="Calibri"/>
          <w:b/>
          <w:bCs/>
        </w:rPr>
        <w:t>3.</w:t>
      </w:r>
      <w:r>
        <w:rPr>
          <w:rFonts w:ascii="Calibri" w:hAnsi="Calibri"/>
          <w:b/>
          <w:bCs/>
        </w:rPr>
        <w:tab/>
      </w:r>
      <w:r w:rsidRPr="002F2027">
        <w:rPr>
          <w:rFonts w:ascii="Calibri" w:hAnsi="Calibri"/>
          <w:b/>
          <w:bCs/>
        </w:rPr>
        <w:t>We have four judges (one for each species</w:t>
      </w:r>
      <w:r>
        <w:rPr>
          <w:rFonts w:ascii="Calibri" w:hAnsi="Calibri"/>
          <w:b/>
          <w:bCs/>
        </w:rPr>
        <w:t xml:space="preserve">).  </w:t>
      </w:r>
      <w:r w:rsidRPr="002F2027">
        <w:rPr>
          <w:rFonts w:ascii="Calibri" w:hAnsi="Calibri"/>
          <w:b/>
          <w:bCs/>
        </w:rPr>
        <w:t xml:space="preserve">Judges rate each exhibitor on a scale of 1-10, with 10 being the best.  </w:t>
      </w:r>
    </w:p>
    <w:p w:rsidR="002F2027" w:rsidRDefault="002F2027" w:rsidP="00BD4881">
      <w:pPr>
        <w:rPr>
          <w:rFonts w:ascii="Calibri" w:hAnsi="Calibri"/>
          <w:b/>
          <w:bCs/>
        </w:rPr>
      </w:pPr>
      <w:r>
        <w:rPr>
          <w:rFonts w:ascii="Calibri" w:hAnsi="Calibri"/>
          <w:b/>
          <w:bCs/>
        </w:rPr>
        <w:t>4.</w:t>
      </w:r>
      <w:r>
        <w:rPr>
          <w:rFonts w:ascii="Calibri" w:hAnsi="Calibri"/>
          <w:b/>
          <w:bCs/>
        </w:rPr>
        <w:tab/>
        <w:t>The scores from the four judges will be tallied</w:t>
      </w:r>
      <w:r w:rsidRPr="002F2027">
        <w:rPr>
          <w:rFonts w:ascii="Calibri" w:hAnsi="Calibri"/>
          <w:b/>
          <w:bCs/>
        </w:rPr>
        <w:t xml:space="preserve"> to determine top overall showmen.  </w:t>
      </w:r>
    </w:p>
    <w:p w:rsidR="002F2027" w:rsidRDefault="002F2027" w:rsidP="00BD4881">
      <w:pPr>
        <w:rPr>
          <w:rFonts w:ascii="Calibri" w:hAnsi="Calibri"/>
          <w:b/>
          <w:bCs/>
        </w:rPr>
      </w:pPr>
      <w:r>
        <w:rPr>
          <w:rFonts w:ascii="Calibri" w:hAnsi="Calibri"/>
          <w:b/>
          <w:bCs/>
        </w:rPr>
        <w:lastRenderedPageBreak/>
        <w:t>5.</w:t>
      </w:r>
      <w:r>
        <w:rPr>
          <w:rFonts w:ascii="Calibri" w:hAnsi="Calibri"/>
          <w:b/>
          <w:bCs/>
        </w:rPr>
        <w:tab/>
      </w:r>
      <w:r w:rsidRPr="002F2027">
        <w:rPr>
          <w:rFonts w:ascii="Calibri" w:hAnsi="Calibri"/>
          <w:b/>
          <w:bCs/>
        </w:rPr>
        <w:t xml:space="preserve">Exhibitors </w:t>
      </w:r>
      <w:r>
        <w:rPr>
          <w:rFonts w:ascii="Calibri" w:hAnsi="Calibri"/>
          <w:b/>
          <w:bCs/>
        </w:rPr>
        <w:t>will first show their own species and then will rotate as directed until they have shown all four species.  Each round will take about 10 minutes</w:t>
      </w:r>
    </w:p>
    <w:p w:rsidR="002F2027" w:rsidRDefault="002F2027" w:rsidP="00BD4881">
      <w:pPr>
        <w:rPr>
          <w:rFonts w:ascii="Calibri" w:hAnsi="Calibri"/>
          <w:b/>
          <w:bCs/>
        </w:rPr>
      </w:pPr>
      <w:r>
        <w:rPr>
          <w:rFonts w:ascii="Calibri" w:hAnsi="Calibri"/>
          <w:b/>
          <w:bCs/>
        </w:rPr>
        <w:t>6.</w:t>
      </w:r>
      <w:r>
        <w:rPr>
          <w:rFonts w:ascii="Calibri" w:hAnsi="Calibri"/>
          <w:b/>
          <w:bCs/>
        </w:rPr>
        <w:tab/>
      </w:r>
      <w:r w:rsidRPr="002F2027">
        <w:rPr>
          <w:rFonts w:ascii="Calibri" w:hAnsi="Calibri"/>
          <w:b/>
          <w:bCs/>
        </w:rPr>
        <w:t xml:space="preserve">Judges typically observe contestants animal handling abilities briefly and then ask each 1 or 2 questions.  </w:t>
      </w:r>
    </w:p>
    <w:p w:rsidR="002F2027" w:rsidRDefault="002F2027" w:rsidP="00BD4881">
      <w:pPr>
        <w:rPr>
          <w:rFonts w:ascii="Calibri" w:hAnsi="Calibri"/>
          <w:b/>
          <w:bCs/>
        </w:rPr>
      </w:pPr>
      <w:r>
        <w:rPr>
          <w:rFonts w:ascii="Calibri" w:hAnsi="Calibri"/>
          <w:b/>
          <w:bCs/>
        </w:rPr>
        <w:t>7.</w:t>
      </w:r>
      <w:r>
        <w:rPr>
          <w:rFonts w:ascii="Calibri" w:hAnsi="Calibri"/>
          <w:b/>
          <w:bCs/>
        </w:rPr>
        <w:tab/>
      </w:r>
      <w:r w:rsidRPr="002F2027">
        <w:rPr>
          <w:rFonts w:ascii="Calibri" w:hAnsi="Calibri"/>
          <w:b/>
          <w:bCs/>
        </w:rPr>
        <w:t>Judges scores can be whole numbers or decimals (for example, 8.5). </w:t>
      </w:r>
    </w:p>
    <w:p w:rsidR="004E2551" w:rsidRDefault="004E2551" w:rsidP="00BD4881">
      <w:pPr>
        <w:rPr>
          <w:rFonts w:ascii="Calibri" w:hAnsi="Calibri"/>
          <w:b/>
          <w:bCs/>
        </w:rPr>
      </w:pPr>
      <w:r>
        <w:rPr>
          <w:rFonts w:ascii="Calibri" w:hAnsi="Calibri"/>
          <w:b/>
          <w:bCs/>
        </w:rPr>
        <w:t xml:space="preserve">8.   </w:t>
      </w:r>
      <w:r>
        <w:rPr>
          <w:rFonts w:ascii="Calibri" w:hAnsi="Calibri"/>
          <w:b/>
          <w:bCs/>
        </w:rPr>
        <w:tab/>
        <w:t xml:space="preserve">If a Junior </w:t>
      </w:r>
      <w:proofErr w:type="spellStart"/>
      <w:r>
        <w:rPr>
          <w:rFonts w:ascii="Calibri" w:hAnsi="Calibri"/>
          <w:b/>
          <w:bCs/>
        </w:rPr>
        <w:t>conestant</w:t>
      </w:r>
      <w:proofErr w:type="spellEnd"/>
      <w:r>
        <w:rPr>
          <w:rFonts w:ascii="Calibri" w:hAnsi="Calibri"/>
          <w:b/>
          <w:bCs/>
        </w:rPr>
        <w:t xml:space="preserve"> is not comfortable with handling an animal out of their own species, for example a steer, than their score will not hurt or help them in that particular round.  They would average their score out of 3 instead of 4.   </w:t>
      </w:r>
    </w:p>
    <w:p w:rsidR="004E2551" w:rsidRPr="002F2027" w:rsidRDefault="004E2551" w:rsidP="00BD4881">
      <w:pPr>
        <w:rPr>
          <w:b/>
          <w:bCs/>
          <w:color w:val="000000"/>
        </w:rPr>
      </w:pPr>
      <w:r>
        <w:rPr>
          <w:rFonts w:ascii="Calibri" w:hAnsi="Calibri"/>
          <w:b/>
          <w:bCs/>
        </w:rPr>
        <w:t xml:space="preserve">9.  </w:t>
      </w:r>
      <w:r>
        <w:rPr>
          <w:rFonts w:ascii="Calibri" w:hAnsi="Calibri"/>
          <w:b/>
          <w:bCs/>
        </w:rPr>
        <w:tab/>
        <w:t xml:space="preserve">Once a contestant has won the Round Robin in their age division, they are not eligible to win again.  </w:t>
      </w:r>
    </w:p>
    <w:sectPr w:rsidR="004E2551" w:rsidRPr="002F20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2BC"/>
    <w:rsid w:val="000E03CF"/>
    <w:rsid w:val="00186B59"/>
    <w:rsid w:val="001C52BC"/>
    <w:rsid w:val="002C36A0"/>
    <w:rsid w:val="002F2027"/>
    <w:rsid w:val="00321189"/>
    <w:rsid w:val="003D7860"/>
    <w:rsid w:val="003E6DFE"/>
    <w:rsid w:val="004435EC"/>
    <w:rsid w:val="004B7679"/>
    <w:rsid w:val="004E2551"/>
    <w:rsid w:val="006A4021"/>
    <w:rsid w:val="006F3749"/>
    <w:rsid w:val="008A3BB2"/>
    <w:rsid w:val="009E6F88"/>
    <w:rsid w:val="00B45CD8"/>
    <w:rsid w:val="00B608D0"/>
    <w:rsid w:val="00BD4881"/>
    <w:rsid w:val="00F90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90495"/>
  <w15:chartTrackingRefBased/>
  <w15:docId w15:val="{02E0E8AD-4DA5-4991-8216-A9E463525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7679"/>
    <w:pPr>
      <w:autoSpaceDE w:val="0"/>
      <w:autoSpaceDN w:val="0"/>
      <w:adjustRightInd w:val="0"/>
      <w:spacing w:after="0" w:line="240" w:lineRule="auto"/>
    </w:pPr>
    <w:rPr>
      <w:rFonts w:ascii="Candara" w:hAnsi="Candara" w:cs="Candar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277712">
      <w:bodyDiv w:val="1"/>
      <w:marLeft w:val="0"/>
      <w:marRight w:val="0"/>
      <w:marTop w:val="0"/>
      <w:marBottom w:val="0"/>
      <w:divBdr>
        <w:top w:val="none" w:sz="0" w:space="0" w:color="auto"/>
        <w:left w:val="none" w:sz="0" w:space="0" w:color="auto"/>
        <w:bottom w:val="none" w:sz="0" w:space="0" w:color="auto"/>
        <w:right w:val="none" w:sz="0" w:space="0" w:color="auto"/>
      </w:divBdr>
      <w:divsChild>
        <w:div w:id="1245726444">
          <w:marLeft w:val="0"/>
          <w:marRight w:val="0"/>
          <w:marTop w:val="0"/>
          <w:marBottom w:val="0"/>
          <w:divBdr>
            <w:top w:val="none" w:sz="0" w:space="0" w:color="auto"/>
            <w:left w:val="none" w:sz="0" w:space="0" w:color="auto"/>
            <w:bottom w:val="none" w:sz="0" w:space="0" w:color="auto"/>
            <w:right w:val="none" w:sz="0" w:space="0" w:color="auto"/>
          </w:divBdr>
          <w:divsChild>
            <w:div w:id="1173882395">
              <w:marLeft w:val="0"/>
              <w:marRight w:val="0"/>
              <w:marTop w:val="0"/>
              <w:marBottom w:val="0"/>
              <w:divBdr>
                <w:top w:val="none" w:sz="0" w:space="0" w:color="auto"/>
                <w:left w:val="none" w:sz="0" w:space="0" w:color="auto"/>
                <w:bottom w:val="none" w:sz="0" w:space="0" w:color="auto"/>
                <w:right w:val="none" w:sz="0" w:space="0" w:color="auto"/>
              </w:divBdr>
              <w:divsChild>
                <w:div w:id="1475295902">
                  <w:marLeft w:val="0"/>
                  <w:marRight w:val="0"/>
                  <w:marTop w:val="0"/>
                  <w:marBottom w:val="0"/>
                  <w:divBdr>
                    <w:top w:val="none" w:sz="0" w:space="0" w:color="auto"/>
                    <w:left w:val="none" w:sz="0" w:space="0" w:color="auto"/>
                    <w:bottom w:val="none" w:sz="0" w:space="0" w:color="auto"/>
                    <w:right w:val="none" w:sz="0" w:space="0" w:color="auto"/>
                  </w:divBdr>
                  <w:divsChild>
                    <w:div w:id="765929340">
                      <w:marLeft w:val="0"/>
                      <w:marRight w:val="0"/>
                      <w:marTop w:val="0"/>
                      <w:marBottom w:val="0"/>
                      <w:divBdr>
                        <w:top w:val="none" w:sz="0" w:space="0" w:color="auto"/>
                        <w:left w:val="none" w:sz="0" w:space="0" w:color="auto"/>
                        <w:bottom w:val="none" w:sz="0" w:space="0" w:color="auto"/>
                        <w:right w:val="none" w:sz="0" w:space="0" w:color="auto"/>
                      </w:divBdr>
                      <w:divsChild>
                        <w:div w:id="1701205196">
                          <w:marLeft w:val="0"/>
                          <w:marRight w:val="0"/>
                          <w:marTop w:val="0"/>
                          <w:marBottom w:val="0"/>
                          <w:divBdr>
                            <w:top w:val="none" w:sz="0" w:space="0" w:color="auto"/>
                            <w:left w:val="none" w:sz="0" w:space="0" w:color="auto"/>
                            <w:bottom w:val="none" w:sz="0" w:space="0" w:color="auto"/>
                            <w:right w:val="none" w:sz="0" w:space="0" w:color="auto"/>
                          </w:divBdr>
                          <w:divsChild>
                            <w:div w:id="1529685474">
                              <w:marLeft w:val="0"/>
                              <w:marRight w:val="0"/>
                              <w:marTop w:val="0"/>
                              <w:marBottom w:val="0"/>
                              <w:divBdr>
                                <w:top w:val="none" w:sz="0" w:space="0" w:color="auto"/>
                                <w:left w:val="none" w:sz="0" w:space="0" w:color="auto"/>
                                <w:bottom w:val="none" w:sz="0" w:space="0" w:color="auto"/>
                                <w:right w:val="none" w:sz="0" w:space="0" w:color="auto"/>
                              </w:divBdr>
                              <w:divsChild>
                                <w:div w:id="109446433">
                                  <w:marLeft w:val="0"/>
                                  <w:marRight w:val="0"/>
                                  <w:marTop w:val="0"/>
                                  <w:marBottom w:val="0"/>
                                  <w:divBdr>
                                    <w:top w:val="none" w:sz="0" w:space="0" w:color="auto"/>
                                    <w:left w:val="none" w:sz="0" w:space="0" w:color="auto"/>
                                    <w:bottom w:val="none" w:sz="0" w:space="0" w:color="auto"/>
                                    <w:right w:val="none" w:sz="0" w:space="0" w:color="auto"/>
                                  </w:divBdr>
                                  <w:divsChild>
                                    <w:div w:id="675616356">
                                      <w:marLeft w:val="0"/>
                                      <w:marRight w:val="0"/>
                                      <w:marTop w:val="0"/>
                                      <w:marBottom w:val="0"/>
                                      <w:divBdr>
                                        <w:top w:val="none" w:sz="0" w:space="0" w:color="auto"/>
                                        <w:left w:val="none" w:sz="0" w:space="0" w:color="auto"/>
                                        <w:bottom w:val="none" w:sz="0" w:space="0" w:color="auto"/>
                                        <w:right w:val="none" w:sz="0" w:space="0" w:color="auto"/>
                                      </w:divBdr>
                                      <w:divsChild>
                                        <w:div w:id="652414634">
                                          <w:marLeft w:val="0"/>
                                          <w:marRight w:val="0"/>
                                          <w:marTop w:val="0"/>
                                          <w:marBottom w:val="0"/>
                                          <w:divBdr>
                                            <w:top w:val="none" w:sz="0" w:space="0" w:color="auto"/>
                                            <w:left w:val="none" w:sz="0" w:space="0" w:color="auto"/>
                                            <w:bottom w:val="none" w:sz="0" w:space="0" w:color="auto"/>
                                            <w:right w:val="none" w:sz="0" w:space="0" w:color="auto"/>
                                          </w:divBdr>
                                          <w:divsChild>
                                            <w:div w:id="1578631226">
                                              <w:marLeft w:val="0"/>
                                              <w:marRight w:val="0"/>
                                              <w:marTop w:val="0"/>
                                              <w:marBottom w:val="0"/>
                                              <w:divBdr>
                                                <w:top w:val="none" w:sz="0" w:space="0" w:color="auto"/>
                                                <w:left w:val="none" w:sz="0" w:space="0" w:color="auto"/>
                                                <w:bottom w:val="none" w:sz="0" w:space="0" w:color="auto"/>
                                                <w:right w:val="none" w:sz="0" w:space="0" w:color="auto"/>
                                              </w:divBdr>
                                              <w:divsChild>
                                                <w:div w:id="1677339570">
                                                  <w:marLeft w:val="0"/>
                                                  <w:marRight w:val="0"/>
                                                  <w:marTop w:val="0"/>
                                                  <w:marBottom w:val="0"/>
                                                  <w:divBdr>
                                                    <w:top w:val="single" w:sz="12" w:space="2" w:color="FFFFCC"/>
                                                    <w:left w:val="single" w:sz="12" w:space="2" w:color="FFFFCC"/>
                                                    <w:bottom w:val="single" w:sz="12" w:space="2" w:color="FFFFCC"/>
                                                    <w:right w:val="single" w:sz="12" w:space="0" w:color="FFFFCC"/>
                                                  </w:divBdr>
                                                  <w:divsChild>
                                                    <w:div w:id="1093669501">
                                                      <w:marLeft w:val="0"/>
                                                      <w:marRight w:val="0"/>
                                                      <w:marTop w:val="0"/>
                                                      <w:marBottom w:val="0"/>
                                                      <w:divBdr>
                                                        <w:top w:val="none" w:sz="0" w:space="0" w:color="auto"/>
                                                        <w:left w:val="none" w:sz="0" w:space="0" w:color="auto"/>
                                                        <w:bottom w:val="none" w:sz="0" w:space="0" w:color="auto"/>
                                                        <w:right w:val="none" w:sz="0" w:space="0" w:color="auto"/>
                                                      </w:divBdr>
                                                      <w:divsChild>
                                                        <w:div w:id="757362134">
                                                          <w:marLeft w:val="0"/>
                                                          <w:marRight w:val="0"/>
                                                          <w:marTop w:val="0"/>
                                                          <w:marBottom w:val="0"/>
                                                          <w:divBdr>
                                                            <w:top w:val="none" w:sz="0" w:space="0" w:color="auto"/>
                                                            <w:left w:val="none" w:sz="0" w:space="0" w:color="auto"/>
                                                            <w:bottom w:val="none" w:sz="0" w:space="0" w:color="auto"/>
                                                            <w:right w:val="none" w:sz="0" w:space="0" w:color="auto"/>
                                                          </w:divBdr>
                                                          <w:divsChild>
                                                            <w:div w:id="375934429">
                                                              <w:marLeft w:val="0"/>
                                                              <w:marRight w:val="0"/>
                                                              <w:marTop w:val="0"/>
                                                              <w:marBottom w:val="0"/>
                                                              <w:divBdr>
                                                                <w:top w:val="none" w:sz="0" w:space="0" w:color="auto"/>
                                                                <w:left w:val="none" w:sz="0" w:space="0" w:color="auto"/>
                                                                <w:bottom w:val="none" w:sz="0" w:space="0" w:color="auto"/>
                                                                <w:right w:val="none" w:sz="0" w:space="0" w:color="auto"/>
                                                              </w:divBdr>
                                                              <w:divsChild>
                                                                <w:div w:id="704644597">
                                                                  <w:marLeft w:val="0"/>
                                                                  <w:marRight w:val="0"/>
                                                                  <w:marTop w:val="0"/>
                                                                  <w:marBottom w:val="0"/>
                                                                  <w:divBdr>
                                                                    <w:top w:val="none" w:sz="0" w:space="0" w:color="auto"/>
                                                                    <w:left w:val="none" w:sz="0" w:space="0" w:color="auto"/>
                                                                    <w:bottom w:val="none" w:sz="0" w:space="0" w:color="auto"/>
                                                                    <w:right w:val="none" w:sz="0" w:space="0" w:color="auto"/>
                                                                  </w:divBdr>
                                                                  <w:divsChild>
                                                                    <w:div w:id="1750031624">
                                                                      <w:marLeft w:val="0"/>
                                                                      <w:marRight w:val="0"/>
                                                                      <w:marTop w:val="0"/>
                                                                      <w:marBottom w:val="0"/>
                                                                      <w:divBdr>
                                                                        <w:top w:val="none" w:sz="0" w:space="0" w:color="auto"/>
                                                                        <w:left w:val="none" w:sz="0" w:space="0" w:color="auto"/>
                                                                        <w:bottom w:val="none" w:sz="0" w:space="0" w:color="auto"/>
                                                                        <w:right w:val="none" w:sz="0" w:space="0" w:color="auto"/>
                                                                      </w:divBdr>
                                                                      <w:divsChild>
                                                                        <w:div w:id="296573377">
                                                                          <w:marLeft w:val="0"/>
                                                                          <w:marRight w:val="0"/>
                                                                          <w:marTop w:val="0"/>
                                                                          <w:marBottom w:val="0"/>
                                                                          <w:divBdr>
                                                                            <w:top w:val="none" w:sz="0" w:space="0" w:color="auto"/>
                                                                            <w:left w:val="none" w:sz="0" w:space="0" w:color="auto"/>
                                                                            <w:bottom w:val="none" w:sz="0" w:space="0" w:color="auto"/>
                                                                            <w:right w:val="none" w:sz="0" w:space="0" w:color="auto"/>
                                                                          </w:divBdr>
                                                                          <w:divsChild>
                                                                            <w:div w:id="1482575014">
                                                                              <w:marLeft w:val="0"/>
                                                                              <w:marRight w:val="0"/>
                                                                              <w:marTop w:val="0"/>
                                                                              <w:marBottom w:val="0"/>
                                                                              <w:divBdr>
                                                                                <w:top w:val="none" w:sz="0" w:space="0" w:color="auto"/>
                                                                                <w:left w:val="none" w:sz="0" w:space="0" w:color="auto"/>
                                                                                <w:bottom w:val="none" w:sz="0" w:space="0" w:color="auto"/>
                                                                                <w:right w:val="none" w:sz="0" w:space="0" w:color="auto"/>
                                                                              </w:divBdr>
                                                                              <w:divsChild>
                                                                                <w:div w:id="531265757">
                                                                                  <w:marLeft w:val="0"/>
                                                                                  <w:marRight w:val="0"/>
                                                                                  <w:marTop w:val="0"/>
                                                                                  <w:marBottom w:val="0"/>
                                                                                  <w:divBdr>
                                                                                    <w:top w:val="none" w:sz="0" w:space="0" w:color="auto"/>
                                                                                    <w:left w:val="none" w:sz="0" w:space="0" w:color="auto"/>
                                                                                    <w:bottom w:val="none" w:sz="0" w:space="0" w:color="auto"/>
                                                                                    <w:right w:val="none" w:sz="0" w:space="0" w:color="auto"/>
                                                                                  </w:divBdr>
                                                                                  <w:divsChild>
                                                                                    <w:div w:id="877741392">
                                                                                      <w:marLeft w:val="0"/>
                                                                                      <w:marRight w:val="0"/>
                                                                                      <w:marTop w:val="0"/>
                                                                                      <w:marBottom w:val="0"/>
                                                                                      <w:divBdr>
                                                                                        <w:top w:val="none" w:sz="0" w:space="0" w:color="auto"/>
                                                                                        <w:left w:val="none" w:sz="0" w:space="0" w:color="auto"/>
                                                                                        <w:bottom w:val="none" w:sz="0" w:space="0" w:color="auto"/>
                                                                                        <w:right w:val="none" w:sz="0" w:space="0" w:color="auto"/>
                                                                                      </w:divBdr>
                                                                                      <w:divsChild>
                                                                                        <w:div w:id="1669747689">
                                                                                          <w:marLeft w:val="0"/>
                                                                                          <w:marRight w:val="0"/>
                                                                                          <w:marTop w:val="0"/>
                                                                                          <w:marBottom w:val="0"/>
                                                                                          <w:divBdr>
                                                                                            <w:top w:val="none" w:sz="0" w:space="0" w:color="auto"/>
                                                                                            <w:left w:val="none" w:sz="0" w:space="0" w:color="auto"/>
                                                                                            <w:bottom w:val="none" w:sz="0" w:space="0" w:color="auto"/>
                                                                                            <w:right w:val="none" w:sz="0" w:space="0" w:color="auto"/>
                                                                                          </w:divBdr>
                                                                                          <w:divsChild>
                                                                                            <w:div w:id="149756188">
                                                                                              <w:marLeft w:val="0"/>
                                                                                              <w:marRight w:val="120"/>
                                                                                              <w:marTop w:val="0"/>
                                                                                              <w:marBottom w:val="150"/>
                                                                                              <w:divBdr>
                                                                                                <w:top w:val="single" w:sz="2" w:space="0" w:color="EFEFEF"/>
                                                                                                <w:left w:val="single" w:sz="6" w:space="0" w:color="EFEFEF"/>
                                                                                                <w:bottom w:val="single" w:sz="6" w:space="0" w:color="E2E2E2"/>
                                                                                                <w:right w:val="single" w:sz="6" w:space="0" w:color="EFEFEF"/>
                                                                                              </w:divBdr>
                                                                                              <w:divsChild>
                                                                                                <w:div w:id="1425612746">
                                                                                                  <w:marLeft w:val="0"/>
                                                                                                  <w:marRight w:val="0"/>
                                                                                                  <w:marTop w:val="0"/>
                                                                                                  <w:marBottom w:val="0"/>
                                                                                                  <w:divBdr>
                                                                                                    <w:top w:val="none" w:sz="0" w:space="0" w:color="auto"/>
                                                                                                    <w:left w:val="none" w:sz="0" w:space="0" w:color="auto"/>
                                                                                                    <w:bottom w:val="none" w:sz="0" w:space="0" w:color="auto"/>
                                                                                                    <w:right w:val="none" w:sz="0" w:space="0" w:color="auto"/>
                                                                                                  </w:divBdr>
                                                                                                  <w:divsChild>
                                                                                                    <w:div w:id="553779736">
                                                                                                      <w:marLeft w:val="0"/>
                                                                                                      <w:marRight w:val="0"/>
                                                                                                      <w:marTop w:val="0"/>
                                                                                                      <w:marBottom w:val="0"/>
                                                                                                      <w:divBdr>
                                                                                                        <w:top w:val="none" w:sz="0" w:space="0" w:color="auto"/>
                                                                                                        <w:left w:val="none" w:sz="0" w:space="0" w:color="auto"/>
                                                                                                        <w:bottom w:val="none" w:sz="0" w:space="0" w:color="auto"/>
                                                                                                        <w:right w:val="none" w:sz="0" w:space="0" w:color="auto"/>
                                                                                                      </w:divBdr>
                                                                                                      <w:divsChild>
                                                                                                        <w:div w:id="1384593893">
                                                                                                          <w:marLeft w:val="0"/>
                                                                                                          <w:marRight w:val="0"/>
                                                                                                          <w:marTop w:val="0"/>
                                                                                                          <w:marBottom w:val="0"/>
                                                                                                          <w:divBdr>
                                                                                                            <w:top w:val="none" w:sz="0" w:space="0" w:color="auto"/>
                                                                                                            <w:left w:val="none" w:sz="0" w:space="0" w:color="auto"/>
                                                                                                            <w:bottom w:val="none" w:sz="0" w:space="0" w:color="auto"/>
                                                                                                            <w:right w:val="none" w:sz="0" w:space="0" w:color="auto"/>
                                                                                                          </w:divBdr>
                                                                                                          <w:divsChild>
                                                                                                            <w:div w:id="1037435663">
                                                                                                              <w:marLeft w:val="0"/>
                                                                                                              <w:marRight w:val="0"/>
                                                                                                              <w:marTop w:val="0"/>
                                                                                                              <w:marBottom w:val="0"/>
                                                                                                              <w:divBdr>
                                                                                                                <w:top w:val="none" w:sz="0" w:space="0" w:color="auto"/>
                                                                                                                <w:left w:val="none" w:sz="0" w:space="0" w:color="auto"/>
                                                                                                                <w:bottom w:val="none" w:sz="0" w:space="0" w:color="auto"/>
                                                                                                                <w:right w:val="none" w:sz="0" w:space="0" w:color="auto"/>
                                                                                                              </w:divBdr>
                                                                                                              <w:divsChild>
                                                                                                                <w:div w:id="1438477284">
                                                                                                                  <w:marLeft w:val="0"/>
                                                                                                                  <w:marRight w:val="0"/>
                                                                                                                  <w:marTop w:val="0"/>
                                                                                                                  <w:marBottom w:val="0"/>
                                                                                                                  <w:divBdr>
                                                                                                                    <w:top w:val="single" w:sz="2" w:space="4" w:color="D8D8D8"/>
                                                                                                                    <w:left w:val="single" w:sz="2" w:space="0" w:color="D8D8D8"/>
                                                                                                                    <w:bottom w:val="single" w:sz="2" w:space="4" w:color="D8D8D8"/>
                                                                                                                    <w:right w:val="single" w:sz="2" w:space="0" w:color="D8D8D8"/>
                                                                                                                  </w:divBdr>
                                                                                                                  <w:divsChild>
                                                                                                                    <w:div w:id="1876116617">
                                                                                                                      <w:marLeft w:val="225"/>
                                                                                                                      <w:marRight w:val="225"/>
                                                                                                                      <w:marTop w:val="75"/>
                                                                                                                      <w:marBottom w:val="75"/>
                                                                                                                      <w:divBdr>
                                                                                                                        <w:top w:val="none" w:sz="0" w:space="0" w:color="auto"/>
                                                                                                                        <w:left w:val="none" w:sz="0" w:space="0" w:color="auto"/>
                                                                                                                        <w:bottom w:val="none" w:sz="0" w:space="0" w:color="auto"/>
                                                                                                                        <w:right w:val="none" w:sz="0" w:space="0" w:color="auto"/>
                                                                                                                      </w:divBdr>
                                                                                                                      <w:divsChild>
                                                                                                                        <w:div w:id="1838837590">
                                                                                                                          <w:marLeft w:val="0"/>
                                                                                                                          <w:marRight w:val="0"/>
                                                                                                                          <w:marTop w:val="0"/>
                                                                                                                          <w:marBottom w:val="0"/>
                                                                                                                          <w:divBdr>
                                                                                                                            <w:top w:val="single" w:sz="6" w:space="0" w:color="auto"/>
                                                                                                                            <w:left w:val="single" w:sz="6" w:space="0" w:color="auto"/>
                                                                                                                            <w:bottom w:val="single" w:sz="6" w:space="0" w:color="auto"/>
                                                                                                                            <w:right w:val="single" w:sz="6" w:space="0" w:color="auto"/>
                                                                                                                          </w:divBdr>
                                                                                                                          <w:divsChild>
                                                                                                                            <w:div w:id="1834418819">
                                                                                                                              <w:marLeft w:val="0"/>
                                                                                                                              <w:marRight w:val="0"/>
                                                                                                                              <w:marTop w:val="0"/>
                                                                                                                              <w:marBottom w:val="0"/>
                                                                                                                              <w:divBdr>
                                                                                                                                <w:top w:val="none" w:sz="0" w:space="0" w:color="auto"/>
                                                                                                                                <w:left w:val="none" w:sz="0" w:space="0" w:color="auto"/>
                                                                                                                                <w:bottom w:val="none" w:sz="0" w:space="0" w:color="auto"/>
                                                                                                                                <w:right w:val="none" w:sz="0" w:space="0" w:color="auto"/>
                                                                                                                              </w:divBdr>
                                                                                                                              <w:divsChild>
                                                                                                                                <w:div w:id="18169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Utah Highway Patrol</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Trooper</dc:creator>
  <cp:keywords/>
  <dc:description/>
  <cp:lastModifiedBy>Wade &amp; Tausha Anderson</cp:lastModifiedBy>
  <cp:revision>4</cp:revision>
  <dcterms:created xsi:type="dcterms:W3CDTF">2017-03-13T19:03:00Z</dcterms:created>
  <dcterms:modified xsi:type="dcterms:W3CDTF">2017-03-13T19:10:00Z</dcterms:modified>
</cp:coreProperties>
</file>