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C5A99" w:rsidP="4976ECA7" w:rsidRDefault="62AF15E9" w14:paraId="2C078E63" w14:textId="516B2391">
      <w:pPr>
        <w:pStyle w:val="Title"/>
        <w:rPr>
          <w:rFonts w:ascii="Arial Nova" w:hAnsi="Arial Nova" w:eastAsia="Arial Nova" w:cs="Arial Nova"/>
        </w:rPr>
      </w:pPr>
      <w:bookmarkStart w:name="_GoBack" w:id="0"/>
      <w:bookmarkEnd w:id="0"/>
      <w:r w:rsidRPr="4976ECA7" w:rsidR="62AF15E9">
        <w:rPr>
          <w:rFonts w:ascii="Arial Nova" w:hAnsi="Arial Nova" w:eastAsia="Arial Nova" w:cs="Arial Nova"/>
        </w:rPr>
        <w:t xml:space="preserve">Create Safe Food </w:t>
      </w:r>
    </w:p>
    <w:p w:rsidR="62AF15E9" w:rsidP="29B0C415" w:rsidRDefault="62AF15E9" w14:paraId="6AA12841" w14:textId="6CC3193C">
      <w:pPr>
        <w:pStyle w:val="Heading1"/>
        <w:rPr>
          <w:rStyle w:val="Heading1Char"/>
          <w:rFonts w:ascii="Arial Nova" w:hAnsi="Arial Nova" w:eastAsia="Arial Nova" w:cs="Arial Nova"/>
          <w:sz w:val="28"/>
          <w:szCs w:val="28"/>
        </w:rPr>
      </w:pPr>
      <w:r w:rsidRPr="29B0C415" w:rsidR="62AF15E9">
        <w:rPr>
          <w:rStyle w:val="Heading1Char"/>
          <w:rFonts w:ascii="Arial Nova" w:hAnsi="Arial Nova" w:eastAsia="Arial Nova" w:cs="Arial Nova"/>
          <w:sz w:val="28"/>
          <w:szCs w:val="28"/>
        </w:rPr>
        <w:t xml:space="preserve">Clean </w:t>
      </w:r>
    </w:p>
    <w:p w:rsidR="0C5281B6" w:rsidP="4976ECA7" w:rsidRDefault="0C5281B6" w14:paraId="5C108E62" w14:textId="71FD2CF3">
      <w:pPr>
        <w:rPr>
          <w:rFonts w:ascii="Arial Nova" w:hAnsi="Arial Nova" w:eastAsia="Arial Nova" w:cs="Arial Nova"/>
          <w:sz w:val="28"/>
          <w:szCs w:val="28"/>
        </w:rPr>
      </w:pPr>
      <w:r w:rsidRPr="4976ECA7" w:rsidR="0C5281B6">
        <w:rPr>
          <w:rFonts w:ascii="Arial Nova" w:hAnsi="Arial Nova" w:eastAsia="Arial Nova" w:cs="Arial Nova"/>
          <w:sz w:val="28"/>
          <w:szCs w:val="28"/>
        </w:rPr>
        <w:t>Wash hands, utensils, and cutting boards before and after contact with raw meat, poultry, seafood, and eggs.</w:t>
      </w:r>
    </w:p>
    <w:p w:rsidR="6CE99962" w:rsidP="4976ECA7" w:rsidRDefault="6CE99962" w14:paraId="3605CBA6" w14:textId="156573F9">
      <w:pPr>
        <w:rPr>
          <w:rFonts w:ascii="Arial Nova" w:hAnsi="Arial Nova" w:eastAsia="Arial Nova" w:cs="Arial Nova"/>
          <w:sz w:val="28"/>
          <w:szCs w:val="28"/>
        </w:rPr>
      </w:pPr>
      <w:r w:rsidRPr="29B0C415" w:rsidR="0CA9D322">
        <w:rPr>
          <w:rFonts w:ascii="Arial Nova" w:hAnsi="Arial Nova" w:eastAsia="Arial Nova" w:cs="Arial Nova"/>
          <w:sz w:val="28"/>
          <w:szCs w:val="28"/>
        </w:rPr>
        <w:t xml:space="preserve">Clean hands: </w:t>
      </w:r>
      <w:r w:rsidRPr="29B0C415" w:rsidR="2202C247">
        <w:rPr>
          <w:rFonts w:ascii="Arial Nova" w:hAnsi="Arial Nova" w:eastAsia="Arial Nova" w:cs="Arial Nova"/>
          <w:sz w:val="28"/>
          <w:szCs w:val="28"/>
        </w:rPr>
        <w:t>Washing</w:t>
      </w:r>
      <w:r w:rsidRPr="29B0C415" w:rsidR="00B62580">
        <w:rPr>
          <w:rFonts w:ascii="Arial Nova" w:hAnsi="Arial Nova" w:eastAsia="Arial Nova" w:cs="Arial Nova"/>
          <w:sz w:val="28"/>
          <w:szCs w:val="28"/>
        </w:rPr>
        <w:t xml:space="preserve"> your</w:t>
      </w:r>
      <w:r w:rsidRPr="29B0C415" w:rsidR="2202C247">
        <w:rPr>
          <w:rFonts w:ascii="Arial Nova" w:hAnsi="Arial Nova" w:eastAsia="Arial Nova" w:cs="Arial Nova"/>
          <w:sz w:val="28"/>
          <w:szCs w:val="28"/>
        </w:rPr>
        <w:t xml:space="preserve"> hands i</w:t>
      </w:r>
      <w:r w:rsidRPr="29B0C415" w:rsidR="2202C247">
        <w:rPr>
          <w:rFonts w:ascii="Arial Nova" w:hAnsi="Arial Nova" w:eastAsia="Arial Nova" w:cs="Arial Nova"/>
          <w:sz w:val="28"/>
          <w:szCs w:val="28"/>
        </w:rPr>
        <w:t>s</w:t>
      </w:r>
      <w:r w:rsidRPr="29B0C415" w:rsidR="2202C247">
        <w:rPr>
          <w:rFonts w:ascii="Arial Nova" w:hAnsi="Arial Nova" w:eastAsia="Arial Nova" w:cs="Arial Nova"/>
          <w:sz w:val="28"/>
          <w:szCs w:val="28"/>
        </w:rPr>
        <w:t xml:space="preserve"> </w:t>
      </w:r>
      <w:r w:rsidRPr="29B0C415" w:rsidR="2202C247">
        <w:rPr>
          <w:rFonts w:ascii="Arial Nova" w:hAnsi="Arial Nova" w:eastAsia="Arial Nova" w:cs="Arial Nova"/>
          <w:sz w:val="28"/>
          <w:szCs w:val="28"/>
        </w:rPr>
        <w:t>an</w:t>
      </w:r>
      <w:r w:rsidRPr="29B0C415" w:rsidR="2202C247">
        <w:rPr>
          <w:rFonts w:ascii="Arial Nova" w:hAnsi="Arial Nova" w:eastAsia="Arial Nova" w:cs="Arial Nova"/>
          <w:sz w:val="28"/>
          <w:szCs w:val="28"/>
        </w:rPr>
        <w:t xml:space="preserve"> important st</w:t>
      </w:r>
      <w:r w:rsidRPr="29B0C415" w:rsidR="2202C247">
        <w:rPr>
          <w:rFonts w:ascii="Arial Nova" w:hAnsi="Arial Nova" w:eastAsia="Arial Nova" w:cs="Arial Nova"/>
          <w:sz w:val="28"/>
          <w:szCs w:val="28"/>
        </w:rPr>
        <w:t>e</w:t>
      </w:r>
      <w:r w:rsidRPr="29B0C415" w:rsidR="2202C247">
        <w:rPr>
          <w:rFonts w:ascii="Arial Nova" w:hAnsi="Arial Nova" w:eastAsia="Arial Nova" w:cs="Arial Nova"/>
          <w:sz w:val="28"/>
          <w:szCs w:val="28"/>
        </w:rPr>
        <w:t>p</w:t>
      </w:r>
      <w:r w:rsidRPr="29B0C415" w:rsidR="2202C247">
        <w:rPr>
          <w:rFonts w:ascii="Arial Nova" w:hAnsi="Arial Nova" w:eastAsia="Arial Nova" w:cs="Arial Nova"/>
          <w:sz w:val="28"/>
          <w:szCs w:val="28"/>
        </w:rPr>
        <w:t xml:space="preserve"> w</w:t>
      </w:r>
      <w:r w:rsidRPr="29B0C415" w:rsidR="2202C247">
        <w:rPr>
          <w:rFonts w:ascii="Arial Nova" w:hAnsi="Arial Nova" w:eastAsia="Arial Nova" w:cs="Arial Nova"/>
          <w:sz w:val="28"/>
          <w:szCs w:val="28"/>
        </w:rPr>
        <w:t xml:space="preserve">hen preparing and before eating a meal. Always wash your hands before preparing food and after handling raw meat, </w:t>
      </w:r>
      <w:r w:rsidRPr="29B0C415" w:rsidR="60A7A778">
        <w:rPr>
          <w:rFonts w:ascii="Arial Nova" w:hAnsi="Arial Nova" w:eastAsia="Arial Nova" w:cs="Arial Nova"/>
          <w:sz w:val="28"/>
          <w:szCs w:val="28"/>
        </w:rPr>
        <w:t>poultry</w:t>
      </w:r>
      <w:r w:rsidRPr="29B0C415" w:rsidR="60A7A778">
        <w:rPr>
          <w:rFonts w:ascii="Arial Nova" w:hAnsi="Arial Nova" w:eastAsia="Arial Nova" w:cs="Arial Nova"/>
          <w:sz w:val="28"/>
          <w:szCs w:val="28"/>
        </w:rPr>
        <w:t>,</w:t>
      </w:r>
      <w:r w:rsidRPr="29B0C415" w:rsidR="60A7A778">
        <w:rPr>
          <w:rFonts w:ascii="Arial Nova" w:hAnsi="Arial Nova" w:eastAsia="Arial Nova" w:cs="Arial Nova"/>
          <w:sz w:val="28"/>
          <w:szCs w:val="28"/>
        </w:rPr>
        <w:t xml:space="preserve"> </w:t>
      </w:r>
      <w:r w:rsidRPr="29B0C415" w:rsidR="60A7A778">
        <w:rPr>
          <w:rFonts w:ascii="Arial Nova" w:hAnsi="Arial Nova" w:eastAsia="Arial Nova" w:cs="Arial Nova"/>
          <w:sz w:val="28"/>
          <w:szCs w:val="28"/>
        </w:rPr>
        <w:t>eg</w:t>
      </w:r>
      <w:r w:rsidRPr="29B0C415" w:rsidR="60A7A778">
        <w:rPr>
          <w:rFonts w:ascii="Arial Nova" w:hAnsi="Arial Nova" w:eastAsia="Arial Nova" w:cs="Arial Nova"/>
          <w:sz w:val="28"/>
          <w:szCs w:val="28"/>
        </w:rPr>
        <w:t>g</w:t>
      </w:r>
      <w:r w:rsidRPr="29B0C415" w:rsidR="60A7A778">
        <w:rPr>
          <w:rFonts w:ascii="Arial Nova" w:hAnsi="Arial Nova" w:eastAsia="Arial Nova" w:cs="Arial Nova"/>
          <w:sz w:val="28"/>
          <w:szCs w:val="28"/>
        </w:rPr>
        <w:t>s</w:t>
      </w:r>
      <w:r w:rsidRPr="29B0C415" w:rsidR="60A7A778">
        <w:rPr>
          <w:rFonts w:ascii="Arial Nova" w:hAnsi="Arial Nova" w:eastAsia="Arial Nova" w:cs="Arial Nova"/>
          <w:sz w:val="28"/>
          <w:szCs w:val="28"/>
        </w:rPr>
        <w:t xml:space="preserve"> a</w:t>
      </w:r>
      <w:r w:rsidRPr="29B0C415" w:rsidR="60A7A778">
        <w:rPr>
          <w:rFonts w:ascii="Arial Nova" w:hAnsi="Arial Nova" w:eastAsia="Arial Nova" w:cs="Arial Nova"/>
          <w:sz w:val="28"/>
          <w:szCs w:val="28"/>
        </w:rPr>
        <w:t xml:space="preserve">nd seafood. </w:t>
      </w:r>
    </w:p>
    <w:p w:rsidR="60A7A778" w:rsidP="4976ECA7" w:rsidRDefault="60A7A778" w14:paraId="33E33DCC" w14:textId="7DE213CD">
      <w:pPr>
        <w:rPr>
          <w:rFonts w:ascii="Arial Nova" w:hAnsi="Arial Nova" w:eastAsia="Arial Nova" w:cs="Arial Nova"/>
          <w:sz w:val="28"/>
          <w:szCs w:val="28"/>
        </w:rPr>
      </w:pPr>
      <w:r w:rsidRPr="4976ECA7" w:rsidR="60A7A778">
        <w:rPr>
          <w:rFonts w:ascii="Arial Nova" w:hAnsi="Arial Nova" w:eastAsia="Arial Nova" w:cs="Arial Nova"/>
          <w:sz w:val="28"/>
          <w:szCs w:val="28"/>
        </w:rPr>
        <w:t xml:space="preserve">Follow these steps to thoroughly </w:t>
      </w:r>
      <w:r w:rsidRPr="4976ECA7" w:rsidR="701CD0C3">
        <w:rPr>
          <w:rFonts w:ascii="Arial Nova" w:hAnsi="Arial Nova" w:eastAsia="Arial Nova" w:cs="Arial Nova"/>
          <w:sz w:val="28"/>
          <w:szCs w:val="28"/>
        </w:rPr>
        <w:t>wash your hands.</w:t>
      </w:r>
    </w:p>
    <w:p w:rsidR="6A8E86CC" w:rsidP="4976ECA7" w:rsidRDefault="6A8E86CC" w14:paraId="25BA4DD2" w14:textId="63037C2E">
      <w:pPr>
        <w:pStyle w:val="ListParagraph"/>
        <w:numPr>
          <w:ilvl w:val="0"/>
          <w:numId w:val="2"/>
        </w:numPr>
        <w:rPr>
          <w:rFonts w:ascii="Arial Nova" w:hAnsi="Arial Nova" w:eastAsia="Arial Nova" w:cs="Arial Nova"/>
          <w:sz w:val="28"/>
          <w:szCs w:val="28"/>
        </w:rPr>
      </w:pPr>
      <w:r w:rsidRPr="4976ECA7" w:rsidR="6A8E86CC">
        <w:rPr>
          <w:rFonts w:ascii="Arial Nova" w:hAnsi="Arial Nova" w:eastAsia="Arial Nova" w:cs="Arial Nova"/>
          <w:sz w:val="28"/>
          <w:szCs w:val="28"/>
        </w:rPr>
        <w:t>Wet your hands with warm, running water</w:t>
      </w:r>
      <w:r w:rsidRPr="4976ECA7" w:rsidR="4C77FC3B">
        <w:rPr>
          <w:rFonts w:ascii="Arial Nova" w:hAnsi="Arial Nova" w:eastAsia="Arial Nova" w:cs="Arial Nova"/>
          <w:sz w:val="28"/>
          <w:szCs w:val="28"/>
        </w:rPr>
        <w:t>. A</w:t>
      </w:r>
      <w:r w:rsidRPr="4976ECA7" w:rsidR="6A8E86CC">
        <w:rPr>
          <w:rFonts w:ascii="Arial Nova" w:hAnsi="Arial Nova" w:eastAsia="Arial Nova" w:cs="Arial Nova"/>
          <w:sz w:val="28"/>
          <w:szCs w:val="28"/>
        </w:rPr>
        <w:t>pply soap.</w:t>
      </w:r>
    </w:p>
    <w:p w:rsidR="6A8E86CC" w:rsidP="4976ECA7" w:rsidRDefault="6A8E86CC" w14:paraId="4A41D90C" w14:textId="3E1ACA0B">
      <w:pPr>
        <w:pStyle w:val="ListParagraph"/>
        <w:numPr>
          <w:ilvl w:val="0"/>
          <w:numId w:val="2"/>
        </w:numPr>
        <w:rPr>
          <w:rFonts w:ascii="Arial Nova" w:hAnsi="Arial Nova" w:eastAsia="Arial Nova" w:cs="Arial Nova"/>
          <w:sz w:val="28"/>
          <w:szCs w:val="28"/>
        </w:rPr>
      </w:pPr>
      <w:r w:rsidRPr="4976ECA7" w:rsidR="6A8E86CC">
        <w:rPr>
          <w:rFonts w:ascii="Arial Nova" w:hAnsi="Arial Nova" w:eastAsia="Arial Nova" w:cs="Arial Nova"/>
          <w:sz w:val="28"/>
          <w:szCs w:val="28"/>
        </w:rPr>
        <w:t>Lather hands by rubbing them together to make bubbles with the soap.</w:t>
      </w:r>
    </w:p>
    <w:p w:rsidR="6A8E86CC" w:rsidP="4976ECA7" w:rsidRDefault="6A8E86CC" w14:paraId="21D63EF2" w14:textId="344F15C3">
      <w:pPr>
        <w:pStyle w:val="ListParagraph"/>
        <w:numPr>
          <w:ilvl w:val="0"/>
          <w:numId w:val="2"/>
        </w:numPr>
        <w:rPr>
          <w:rFonts w:ascii="Arial Nova" w:hAnsi="Arial Nova" w:eastAsia="Arial Nova" w:cs="Arial Nova"/>
          <w:sz w:val="28"/>
          <w:szCs w:val="28"/>
        </w:rPr>
      </w:pPr>
      <w:r w:rsidRPr="4976ECA7" w:rsidR="6A8E86CC">
        <w:rPr>
          <w:rFonts w:ascii="Arial Nova" w:hAnsi="Arial Nova" w:eastAsia="Arial Nova" w:cs="Arial Nova"/>
          <w:sz w:val="28"/>
          <w:szCs w:val="28"/>
        </w:rPr>
        <w:t>Scrub your hand</w:t>
      </w:r>
      <w:r w:rsidRPr="4976ECA7" w:rsidR="509EDB64">
        <w:rPr>
          <w:rFonts w:ascii="Arial Nova" w:hAnsi="Arial Nova" w:eastAsia="Arial Nova" w:cs="Arial Nova"/>
          <w:sz w:val="28"/>
          <w:szCs w:val="28"/>
        </w:rPr>
        <w:t>s</w:t>
      </w:r>
      <w:r w:rsidRPr="4976ECA7" w:rsidR="6A8E86CC">
        <w:rPr>
          <w:rFonts w:ascii="Arial Nova" w:hAnsi="Arial Nova" w:eastAsia="Arial Nova" w:cs="Arial Nova"/>
          <w:sz w:val="28"/>
          <w:szCs w:val="28"/>
        </w:rPr>
        <w:t xml:space="preserve"> for at least 20 seconds. Make sure to scrub on the top and bottoms of hands</w:t>
      </w:r>
      <w:r w:rsidRPr="4976ECA7" w:rsidR="6754C17B">
        <w:rPr>
          <w:rFonts w:ascii="Arial Nova" w:hAnsi="Arial Nova" w:eastAsia="Arial Nova" w:cs="Arial Nova"/>
          <w:sz w:val="28"/>
          <w:szCs w:val="28"/>
        </w:rPr>
        <w:t>. Scru</w:t>
      </w:r>
      <w:r w:rsidRPr="4976ECA7" w:rsidR="6C0AE822">
        <w:rPr>
          <w:rFonts w:ascii="Arial Nova" w:hAnsi="Arial Nova" w:eastAsia="Arial Nova" w:cs="Arial Nova"/>
          <w:sz w:val="28"/>
          <w:szCs w:val="28"/>
        </w:rPr>
        <w:t>b</w:t>
      </w:r>
      <w:r w:rsidRPr="4976ECA7" w:rsidR="6A8E86CC">
        <w:rPr>
          <w:rFonts w:ascii="Arial Nova" w:hAnsi="Arial Nova" w:eastAsia="Arial Nova" w:cs="Arial Nova"/>
          <w:sz w:val="28"/>
          <w:szCs w:val="28"/>
        </w:rPr>
        <w:t xml:space="preserve"> under fingernails and between fingers. Try </w:t>
      </w:r>
      <w:r w:rsidRPr="4976ECA7" w:rsidR="0A452B85">
        <w:rPr>
          <w:rFonts w:ascii="Arial Nova" w:hAnsi="Arial Nova" w:eastAsia="Arial Nova" w:cs="Arial Nova"/>
          <w:sz w:val="28"/>
          <w:szCs w:val="28"/>
        </w:rPr>
        <w:t xml:space="preserve">to sing </w:t>
      </w:r>
      <w:r w:rsidRPr="4976ECA7" w:rsidR="6A8E86CC">
        <w:rPr>
          <w:rFonts w:ascii="Arial Nova" w:hAnsi="Arial Nova" w:eastAsia="Arial Nova" w:cs="Arial Nova"/>
          <w:sz w:val="28"/>
          <w:szCs w:val="28"/>
        </w:rPr>
        <w:t xml:space="preserve">a song like </w:t>
      </w:r>
      <w:r w:rsidRPr="4976ECA7" w:rsidR="2278BB4F">
        <w:rPr>
          <w:rFonts w:ascii="Arial Nova" w:hAnsi="Arial Nova" w:eastAsia="Arial Nova" w:cs="Arial Nova"/>
          <w:sz w:val="28"/>
          <w:szCs w:val="28"/>
        </w:rPr>
        <w:t>“Twinkle, Twinkle Little Star” to track the time. If you find that you sing fast, sing it twice.</w:t>
      </w:r>
    </w:p>
    <w:p w:rsidR="2278BB4F" w:rsidP="4976ECA7" w:rsidRDefault="2278BB4F" w14:paraId="6FCA04E5" w14:textId="7EA9C766">
      <w:pPr>
        <w:pStyle w:val="ListParagraph"/>
        <w:numPr>
          <w:ilvl w:val="0"/>
          <w:numId w:val="2"/>
        </w:numPr>
        <w:rPr>
          <w:rFonts w:ascii="Arial Nova" w:hAnsi="Arial Nova" w:eastAsia="Arial Nova" w:cs="Arial Nova"/>
          <w:sz w:val="28"/>
          <w:szCs w:val="28"/>
        </w:rPr>
      </w:pPr>
      <w:r w:rsidRPr="6DD3CF7F" w:rsidR="2278BB4F">
        <w:rPr>
          <w:rFonts w:ascii="Arial Nova" w:hAnsi="Arial Nova" w:eastAsia="Arial Nova" w:cs="Arial Nova"/>
          <w:sz w:val="28"/>
          <w:szCs w:val="28"/>
        </w:rPr>
        <w:t xml:space="preserve">Rinse your hands with warm, running water. Turn </w:t>
      </w:r>
      <w:r w:rsidRPr="6DD3CF7F" w:rsidR="52DE929F">
        <w:rPr>
          <w:rFonts w:ascii="Arial Nova" w:hAnsi="Arial Nova" w:eastAsia="Arial Nova" w:cs="Arial Nova"/>
          <w:sz w:val="28"/>
          <w:szCs w:val="28"/>
        </w:rPr>
        <w:t>f</w:t>
      </w:r>
      <w:r w:rsidRPr="6DD3CF7F" w:rsidR="2278BB4F">
        <w:rPr>
          <w:rFonts w:ascii="Arial Nova" w:hAnsi="Arial Nova" w:eastAsia="Arial Nova" w:cs="Arial Nova"/>
          <w:sz w:val="28"/>
          <w:szCs w:val="28"/>
        </w:rPr>
        <w:t>aucet off with a clean paper towel. (Remember, it was turned on with dirty hands)</w:t>
      </w:r>
      <w:r w:rsidRPr="6DD3CF7F" w:rsidR="64786995">
        <w:rPr>
          <w:rFonts w:ascii="Arial Nova" w:hAnsi="Arial Nova" w:eastAsia="Arial Nova" w:cs="Arial Nova"/>
          <w:sz w:val="28"/>
          <w:szCs w:val="28"/>
        </w:rPr>
        <w:t>.</w:t>
      </w:r>
    </w:p>
    <w:p w:rsidR="2278BB4F" w:rsidP="4976ECA7" w:rsidRDefault="2278BB4F" w14:paraId="1220FA2C" w14:textId="4A96F9E7">
      <w:pPr>
        <w:pStyle w:val="ListParagraph"/>
        <w:numPr>
          <w:ilvl w:val="0"/>
          <w:numId w:val="2"/>
        </w:numPr>
        <w:rPr>
          <w:rFonts w:ascii="Arial Nova" w:hAnsi="Arial Nova" w:eastAsia="Arial Nova" w:cs="Arial Nova"/>
          <w:sz w:val="28"/>
          <w:szCs w:val="28"/>
        </w:rPr>
      </w:pPr>
      <w:r w:rsidRPr="4976ECA7" w:rsidR="2278BB4F">
        <w:rPr>
          <w:rFonts w:ascii="Arial Nova" w:hAnsi="Arial Nova" w:eastAsia="Arial Nova" w:cs="Arial Nova"/>
          <w:sz w:val="28"/>
          <w:szCs w:val="28"/>
        </w:rPr>
        <w:t>Dry your hands with a clean paper towel</w:t>
      </w:r>
      <w:r w:rsidRPr="4976ECA7" w:rsidR="6C5A836A">
        <w:rPr>
          <w:rFonts w:ascii="Arial Nova" w:hAnsi="Arial Nova" w:eastAsia="Arial Nova" w:cs="Arial Nova"/>
          <w:sz w:val="28"/>
          <w:szCs w:val="28"/>
        </w:rPr>
        <w:t>. Use a paper towel</w:t>
      </w:r>
      <w:r w:rsidRPr="4976ECA7" w:rsidR="2278BB4F">
        <w:rPr>
          <w:rFonts w:ascii="Arial Nova" w:hAnsi="Arial Nova" w:eastAsia="Arial Nova" w:cs="Arial Nova"/>
          <w:sz w:val="28"/>
          <w:szCs w:val="28"/>
        </w:rPr>
        <w:t xml:space="preserve"> to open the bathroom door. Throw away the paper towel. </w:t>
      </w:r>
    </w:p>
    <w:p w:rsidR="0D9726CA" w:rsidP="4976ECA7" w:rsidRDefault="0D9726CA" w14:paraId="3FB617D1" w14:textId="177C688A">
      <w:pPr>
        <w:rPr>
          <w:rFonts w:ascii="Arial Nova" w:hAnsi="Arial Nova" w:eastAsia="Arial Nova" w:cs="Arial Nova"/>
          <w:sz w:val="28"/>
          <w:szCs w:val="28"/>
        </w:rPr>
      </w:pPr>
      <w:r w:rsidRPr="29B0C415" w:rsidR="0D9726CA">
        <w:rPr>
          <w:rFonts w:ascii="Arial Nova" w:hAnsi="Arial Nova" w:eastAsia="Arial Nova" w:cs="Arial Nova"/>
          <w:sz w:val="28"/>
          <w:szCs w:val="28"/>
        </w:rPr>
        <w:t>Clean Fruits and</w:t>
      </w:r>
      <w:r w:rsidRPr="29B0C415" w:rsidR="00B62580">
        <w:rPr>
          <w:rFonts w:ascii="Arial Nova" w:hAnsi="Arial Nova" w:eastAsia="Arial Nova" w:cs="Arial Nova"/>
          <w:sz w:val="28"/>
          <w:szCs w:val="28"/>
        </w:rPr>
        <w:t xml:space="preserve"> Vegetables</w:t>
      </w:r>
      <w:r w:rsidRPr="29B0C415" w:rsidR="0D9726CA">
        <w:rPr>
          <w:rFonts w:ascii="Arial Nova" w:hAnsi="Arial Nova" w:eastAsia="Arial Nova" w:cs="Arial Nova"/>
          <w:sz w:val="28"/>
          <w:szCs w:val="28"/>
        </w:rPr>
        <w:t xml:space="preserve">: </w:t>
      </w:r>
      <w:r w:rsidRPr="29B0C415" w:rsidR="665DC363">
        <w:rPr>
          <w:rFonts w:ascii="Arial Nova" w:hAnsi="Arial Nova" w:eastAsia="Arial Nova" w:cs="Arial Nova"/>
          <w:sz w:val="28"/>
          <w:szCs w:val="28"/>
        </w:rPr>
        <w:t xml:space="preserve">Wash all fruits and vegetables in water before peeling, eating, or cooking. Do not use soap. Vegetable brushes are helpful. </w:t>
      </w:r>
      <w:r w:rsidRPr="29B0C415" w:rsidR="118377D1">
        <w:rPr>
          <w:rFonts w:ascii="Arial Nova" w:hAnsi="Arial Nova" w:eastAsia="Arial Nova" w:cs="Arial Nova"/>
          <w:sz w:val="28"/>
          <w:szCs w:val="28"/>
        </w:rPr>
        <w:t>Don’t</w:t>
      </w:r>
      <w:r w:rsidRPr="29B0C415" w:rsidR="118377D1">
        <w:rPr>
          <w:rFonts w:ascii="Arial Nova" w:hAnsi="Arial Nova" w:eastAsia="Arial Nova" w:cs="Arial Nova"/>
          <w:sz w:val="28"/>
          <w:szCs w:val="28"/>
        </w:rPr>
        <w:t xml:space="preserve"> </w:t>
      </w:r>
      <w:r w:rsidRPr="29B0C415" w:rsidR="118377D1">
        <w:rPr>
          <w:rFonts w:ascii="Arial Nova" w:hAnsi="Arial Nova" w:eastAsia="Arial Nova" w:cs="Arial Nova"/>
          <w:sz w:val="28"/>
          <w:szCs w:val="28"/>
        </w:rPr>
        <w:t>wash</w:t>
      </w:r>
      <w:r w:rsidRPr="29B0C415" w:rsidR="118377D1">
        <w:rPr>
          <w:rFonts w:ascii="Arial Nova" w:hAnsi="Arial Nova" w:eastAsia="Arial Nova" w:cs="Arial Nova"/>
          <w:sz w:val="28"/>
          <w:szCs w:val="28"/>
        </w:rPr>
        <w:t xml:space="preserve"> meat or </w:t>
      </w:r>
      <w:r w:rsidRPr="29B0C415" w:rsidR="118377D1">
        <w:rPr>
          <w:rFonts w:ascii="Arial Nova" w:hAnsi="Arial Nova" w:eastAsia="Arial Nova" w:cs="Arial Nova"/>
          <w:sz w:val="28"/>
          <w:szCs w:val="28"/>
        </w:rPr>
        <w:t>poultry</w:t>
      </w:r>
      <w:r w:rsidRPr="29B0C415" w:rsidR="118377D1">
        <w:rPr>
          <w:rFonts w:ascii="Arial Nova" w:hAnsi="Arial Nova" w:eastAsia="Arial Nova" w:cs="Arial Nova"/>
          <w:sz w:val="28"/>
          <w:szCs w:val="28"/>
        </w:rPr>
        <w:t xml:space="preserve"> before cooking.</w:t>
      </w:r>
      <w:r w:rsidRPr="29B0C415" w:rsidR="665DC363">
        <w:rPr>
          <w:rFonts w:ascii="Arial Nova" w:hAnsi="Arial Nova" w:eastAsia="Arial Nova" w:cs="Arial Nova"/>
          <w:sz w:val="28"/>
          <w:szCs w:val="28"/>
        </w:rPr>
        <w:t xml:space="preserve"> </w:t>
      </w:r>
    </w:p>
    <w:p w:rsidR="7E92661D" w:rsidP="4976ECA7" w:rsidRDefault="7E92661D" w14:paraId="0C04E47E" w14:textId="631ADD32">
      <w:pPr>
        <w:rPr>
          <w:rFonts w:ascii="Arial Nova" w:hAnsi="Arial Nova" w:eastAsia="Arial Nova" w:cs="Arial Nova"/>
          <w:sz w:val="28"/>
          <w:szCs w:val="28"/>
        </w:rPr>
      </w:pPr>
    </w:p>
    <w:p w:rsidR="665DC363" w:rsidP="4976ECA7" w:rsidRDefault="665DC363" w14:paraId="39D145D2" w14:textId="2AAFDE2C">
      <w:pPr>
        <w:pStyle w:val="Normal"/>
        <w:rPr>
          <w:rFonts w:ascii="Arial Nova" w:hAnsi="Arial Nova" w:eastAsia="Arial Nova" w:cs="Arial Nova"/>
          <w:color w:val="auto"/>
          <w:sz w:val="28"/>
          <w:szCs w:val="28"/>
        </w:rPr>
      </w:pPr>
      <w:r w:rsidRPr="29B0C415" w:rsidR="665DC363">
        <w:rPr>
          <w:rFonts w:ascii="Arial Nova" w:hAnsi="Arial Nova" w:eastAsia="Arial Nova" w:cs="Arial Nova"/>
          <w:sz w:val="28"/>
          <w:szCs w:val="28"/>
        </w:rPr>
        <w:t>Clean Surfaces: Wash cutting boards, dishes, utensils, and counter tops with hot, soapy water before and after preparing food. Wash anything</w:t>
      </w:r>
      <w:r w:rsidRPr="29B0C415" w:rsidR="11E75D4A">
        <w:rPr>
          <w:rFonts w:ascii="Arial Nova" w:hAnsi="Arial Nova" w:eastAsia="Arial Nova" w:cs="Arial Nova"/>
          <w:sz w:val="28"/>
          <w:szCs w:val="28"/>
        </w:rPr>
        <w:t xml:space="preserve"> </w:t>
      </w:r>
      <w:r w:rsidRPr="29B0C415" w:rsidR="665DC363">
        <w:rPr>
          <w:rFonts w:ascii="Arial Nova" w:hAnsi="Arial Nova" w:eastAsia="Arial Nova" w:cs="Arial Nova"/>
          <w:sz w:val="28"/>
          <w:szCs w:val="28"/>
        </w:rPr>
        <w:t xml:space="preserve">that </w:t>
      </w:r>
      <w:r w:rsidRPr="29B0C415" w:rsidR="3ABB2DA3">
        <w:rPr>
          <w:rFonts w:ascii="Arial Nova" w:hAnsi="Arial Nova" w:eastAsia="Arial Nova" w:cs="Arial Nova"/>
          <w:sz w:val="28"/>
          <w:szCs w:val="28"/>
        </w:rPr>
        <w:t>touches</w:t>
      </w:r>
      <w:r w:rsidRPr="29B0C415" w:rsidR="6B3497AB">
        <w:rPr>
          <w:rFonts w:ascii="Arial Nova" w:hAnsi="Arial Nova" w:eastAsia="Arial Nova" w:cs="Arial Nova"/>
          <w:sz w:val="28"/>
          <w:szCs w:val="28"/>
        </w:rPr>
        <w:t xml:space="preserve"> meat, </w:t>
      </w:r>
      <w:r w:rsidRPr="29B0C415" w:rsidR="6B3497AB">
        <w:rPr>
          <w:rFonts w:ascii="Arial Nova" w:hAnsi="Arial Nova" w:eastAsia="Arial Nova" w:cs="Arial Nova"/>
          <w:sz w:val="28"/>
          <w:szCs w:val="28"/>
        </w:rPr>
        <w:t>poultry</w:t>
      </w:r>
      <w:r w:rsidRPr="29B0C415" w:rsidR="6B3497AB">
        <w:rPr>
          <w:rFonts w:ascii="Arial Nova" w:hAnsi="Arial Nova" w:eastAsia="Arial Nova" w:cs="Arial Nova"/>
          <w:sz w:val="28"/>
          <w:szCs w:val="28"/>
        </w:rPr>
        <w:t xml:space="preserve"> and seafood</w:t>
      </w:r>
      <w:r w:rsidRPr="29B0C415" w:rsidR="6B3497AB">
        <w:rPr>
          <w:rFonts w:ascii="Arial Nova" w:hAnsi="Arial Nova" w:eastAsia="Arial Nova" w:cs="Arial Nova"/>
          <w:sz w:val="28"/>
          <w:szCs w:val="28"/>
        </w:rPr>
        <w:t>.</w:t>
      </w:r>
      <w:r w:rsidRPr="29B0C415" w:rsidR="6AC6935A">
        <w:rPr>
          <w:rFonts w:ascii="Arial Nova" w:hAnsi="Arial Nova" w:eastAsia="Arial Nova" w:cs="Arial Nova"/>
          <w:sz w:val="28"/>
          <w:szCs w:val="28"/>
        </w:rPr>
        <w:t xml:space="preserve"> This includes things like knives, hands, plates, or cutting boards.</w:t>
      </w:r>
      <w:r w:rsidRPr="29B0C415" w:rsidR="6B3497AB">
        <w:rPr>
          <w:rFonts w:ascii="Arial Nova" w:hAnsi="Arial Nova" w:eastAsia="Arial Nova" w:cs="Arial Nova"/>
          <w:sz w:val="28"/>
          <w:szCs w:val="28"/>
        </w:rPr>
        <w:t xml:space="preserve"> Choose plastic or </w:t>
      </w:r>
      <w:r w:rsidRPr="29B0C415" w:rsidR="773C80CD">
        <w:rPr>
          <w:rFonts w:ascii="Arial Nova" w:hAnsi="Arial Nova" w:eastAsia="Arial Nova" w:cs="Arial Nova"/>
          <w:sz w:val="28"/>
          <w:szCs w:val="28"/>
        </w:rPr>
        <w:t>smooth</w:t>
      </w:r>
      <w:r w:rsidRPr="29B0C415" w:rsidR="6B3497AB">
        <w:rPr>
          <w:rFonts w:ascii="Arial Nova" w:hAnsi="Arial Nova" w:eastAsia="Arial Nova" w:cs="Arial Nova"/>
          <w:sz w:val="28"/>
          <w:szCs w:val="28"/>
        </w:rPr>
        <w:t xml:space="preserve"> cutting boards. Consider using paper towels for kitchen cleanup. If u</w:t>
      </w:r>
      <w:r w:rsidRPr="29B0C415" w:rsidR="6A3363C5">
        <w:rPr>
          <w:rFonts w:ascii="Arial Nova" w:hAnsi="Arial Nova" w:eastAsia="Arial Nova" w:cs="Arial Nova"/>
          <w:sz w:val="28"/>
          <w:szCs w:val="28"/>
        </w:rPr>
        <w:t xml:space="preserve">sing cloth towels, </w:t>
      </w:r>
      <w:r w:rsidRPr="29B0C415" w:rsidR="04D51E5B">
        <w:rPr>
          <w:rFonts w:ascii="Arial Nova" w:hAnsi="Arial Nova" w:eastAsia="Arial Nova" w:cs="Arial Nova"/>
          <w:sz w:val="28"/>
          <w:szCs w:val="28"/>
        </w:rPr>
        <w:t xml:space="preserve">wash </w:t>
      </w:r>
      <w:r w:rsidRPr="29B0C415" w:rsidR="6A3363C5">
        <w:rPr>
          <w:rFonts w:ascii="Arial Nova" w:hAnsi="Arial Nova" w:eastAsia="Arial Nova" w:cs="Arial Nova"/>
          <w:sz w:val="28"/>
          <w:szCs w:val="28"/>
        </w:rPr>
        <w:t>and switch</w:t>
      </w:r>
      <w:r w:rsidRPr="29B0C415" w:rsidR="184DF3AE">
        <w:rPr>
          <w:rFonts w:ascii="Arial Nova" w:hAnsi="Arial Nova" w:eastAsia="Arial Nova" w:cs="Arial Nova"/>
          <w:sz w:val="28"/>
          <w:szCs w:val="28"/>
        </w:rPr>
        <w:t xml:space="preserve"> them</w:t>
      </w:r>
      <w:r w:rsidRPr="29B0C415" w:rsidR="6A3363C5">
        <w:rPr>
          <w:rFonts w:ascii="Arial Nova" w:hAnsi="Arial Nova" w:eastAsia="Arial Nova" w:cs="Arial Nova"/>
          <w:sz w:val="28"/>
          <w:szCs w:val="28"/>
        </w:rPr>
        <w:t xml:space="preserve"> out </w:t>
      </w:r>
      <w:r w:rsidRPr="29B0C415" w:rsidR="6A3363C5">
        <w:rPr>
          <w:rFonts w:ascii="Arial Nova" w:hAnsi="Arial Nova" w:eastAsia="Arial Nova" w:cs="Arial Nova"/>
          <w:sz w:val="28"/>
          <w:szCs w:val="28"/>
        </w:rPr>
        <w:t>often.</w:t>
      </w:r>
      <w:r w:rsidRPr="29B0C415" w:rsidR="6A3363C5">
        <w:rPr>
          <w:rFonts w:ascii="Arial Nova" w:hAnsi="Arial Nova" w:eastAsia="Arial Nova" w:cs="Arial Nova"/>
          <w:color w:val="auto"/>
          <w:sz w:val="28"/>
          <w:szCs w:val="28"/>
        </w:rPr>
        <w:t xml:space="preserve"> </w:t>
      </w:r>
      <w:r w:rsidRPr="29B0C415" w:rsidR="6A3363C5">
        <w:rPr>
          <w:rFonts w:ascii="Arial Nova" w:hAnsi="Arial Nova" w:eastAsia="Arial Nova" w:cs="Arial Nova"/>
          <w:color w:val="auto"/>
          <w:sz w:val="28"/>
          <w:szCs w:val="28"/>
        </w:rPr>
        <w:t xml:space="preserve">Avoid using the same cloth or paper </w:t>
      </w:r>
      <w:r w:rsidRPr="29B0C415" w:rsidR="163C4AE1">
        <w:rPr>
          <w:rFonts w:ascii="Arial Nova" w:hAnsi="Arial Nova" w:eastAsia="Arial Nova" w:cs="Arial Nova"/>
          <w:color w:val="auto"/>
          <w:sz w:val="28"/>
          <w:szCs w:val="28"/>
        </w:rPr>
        <w:t>towel</w:t>
      </w:r>
      <w:r w:rsidRPr="29B0C415" w:rsidR="6A3363C5">
        <w:rPr>
          <w:rFonts w:ascii="Arial Nova" w:hAnsi="Arial Nova" w:eastAsia="Arial Nova" w:cs="Arial Nova"/>
          <w:color w:val="auto"/>
          <w:sz w:val="28"/>
          <w:szCs w:val="28"/>
        </w:rPr>
        <w:t xml:space="preserve"> for cleaning up foods that should be kept separate.</w:t>
      </w:r>
    </w:p>
    <w:p w:rsidR="62AF15E9" w:rsidP="29B0C415" w:rsidRDefault="62AF15E9" w14:paraId="7517BAB9" w14:textId="5BCF9736">
      <w:pPr>
        <w:pStyle w:val="Heading1"/>
        <w:rPr>
          <w:rStyle w:val="Heading1Char"/>
          <w:rFonts w:ascii="Arial Nova" w:hAnsi="Arial Nova" w:eastAsia="Arial Nova" w:cs="Arial Nova"/>
          <w:sz w:val="28"/>
          <w:szCs w:val="28"/>
        </w:rPr>
      </w:pPr>
      <w:r w:rsidRPr="29B0C415" w:rsidR="62AF15E9">
        <w:rPr>
          <w:rStyle w:val="Heading1Char"/>
          <w:rFonts w:ascii="Arial Nova" w:hAnsi="Arial Nova" w:eastAsia="Arial Nova" w:cs="Arial Nova"/>
          <w:sz w:val="28"/>
          <w:szCs w:val="28"/>
        </w:rPr>
        <w:t>Separate</w:t>
      </w:r>
    </w:p>
    <w:p w:rsidR="6BA4F44E" w:rsidP="4976ECA7" w:rsidRDefault="6BA4F44E" w14:paraId="570AD7FE" w14:textId="7727BD80">
      <w:pPr>
        <w:rPr>
          <w:rFonts w:ascii="Arial Nova" w:hAnsi="Arial Nova" w:eastAsia="Arial Nova" w:cs="Arial Nova"/>
          <w:sz w:val="28"/>
          <w:szCs w:val="28"/>
        </w:rPr>
      </w:pPr>
      <w:r w:rsidRPr="6DD3CF7F" w:rsidR="6BA4F44E">
        <w:rPr>
          <w:rFonts w:ascii="Arial Nova" w:hAnsi="Arial Nova" w:eastAsia="Arial Nova" w:cs="Arial Nova"/>
          <w:sz w:val="28"/>
          <w:szCs w:val="28"/>
        </w:rPr>
        <w:t>Keep raw meat, poultry, seafood, and eggs away from foods</w:t>
      </w:r>
      <w:r w:rsidRPr="6DD3CF7F" w:rsidR="47D0D4A7">
        <w:rPr>
          <w:rFonts w:ascii="Arial Nova" w:hAnsi="Arial Nova" w:eastAsia="Arial Nova" w:cs="Arial Nova"/>
          <w:sz w:val="28"/>
          <w:szCs w:val="28"/>
        </w:rPr>
        <w:t xml:space="preserve"> </w:t>
      </w:r>
      <w:r w:rsidRPr="6DD3CF7F" w:rsidR="4CCDA83C">
        <w:rPr>
          <w:rFonts w:ascii="Arial Nova" w:hAnsi="Arial Nova" w:eastAsia="Arial Nova" w:cs="Arial Nova"/>
          <w:sz w:val="28"/>
          <w:szCs w:val="28"/>
        </w:rPr>
        <w:t xml:space="preserve">that </w:t>
      </w:r>
      <w:r w:rsidRPr="6DD3CF7F" w:rsidR="4CCDA83C">
        <w:rPr>
          <w:rFonts w:ascii="Arial Nova" w:hAnsi="Arial Nova" w:eastAsia="Arial Nova" w:cs="Arial Nova"/>
          <w:sz w:val="28"/>
          <w:szCs w:val="28"/>
        </w:rPr>
        <w:t>won’t</w:t>
      </w:r>
      <w:r w:rsidRPr="6DD3CF7F" w:rsidR="4CCDA83C">
        <w:rPr>
          <w:rFonts w:ascii="Arial Nova" w:hAnsi="Arial Nova" w:eastAsia="Arial Nova" w:cs="Arial Nova"/>
          <w:sz w:val="28"/>
          <w:szCs w:val="28"/>
        </w:rPr>
        <w:t xml:space="preserve"> be cooked. </w:t>
      </w:r>
      <w:r w:rsidRPr="6DD3CF7F" w:rsidR="1EB48A12">
        <w:rPr>
          <w:rFonts w:ascii="Arial Nova" w:hAnsi="Arial Nova" w:eastAsia="Arial Nova" w:cs="Arial Nova"/>
          <w:sz w:val="28"/>
          <w:szCs w:val="28"/>
        </w:rPr>
        <w:t>This includes</w:t>
      </w:r>
      <w:r w:rsidRPr="6DD3CF7F" w:rsidR="4CCDA83C">
        <w:rPr>
          <w:rFonts w:ascii="Arial Nova" w:hAnsi="Arial Nova" w:eastAsia="Arial Nova" w:cs="Arial Nova"/>
          <w:sz w:val="28"/>
          <w:szCs w:val="28"/>
        </w:rPr>
        <w:t xml:space="preserve"> </w:t>
      </w:r>
      <w:r w:rsidRPr="6DD3CF7F" w:rsidR="47D0D4A7">
        <w:rPr>
          <w:rFonts w:ascii="Arial Nova" w:hAnsi="Arial Nova" w:eastAsia="Arial Nova" w:cs="Arial Nova"/>
          <w:sz w:val="28"/>
          <w:szCs w:val="28"/>
        </w:rPr>
        <w:t>in your grocery cart, in your refrigerator and your food prep</w:t>
      </w:r>
      <w:r w:rsidRPr="6DD3CF7F" w:rsidR="43539A12">
        <w:rPr>
          <w:rFonts w:ascii="Arial Nova" w:hAnsi="Arial Nova" w:eastAsia="Arial Nova" w:cs="Arial Nova"/>
          <w:sz w:val="28"/>
          <w:szCs w:val="28"/>
        </w:rPr>
        <w:t>.</w:t>
      </w:r>
    </w:p>
    <w:p w:rsidR="7A2CBF32" w:rsidP="4976ECA7" w:rsidRDefault="7A2CBF32" w14:paraId="3F6B89DC" w14:textId="4F593289">
      <w:pPr>
        <w:rPr>
          <w:rFonts w:ascii="Arial Nova" w:hAnsi="Arial Nova" w:eastAsia="Arial Nova" w:cs="Arial Nova"/>
          <w:sz w:val="28"/>
          <w:szCs w:val="28"/>
        </w:rPr>
      </w:pPr>
      <w:r w:rsidRPr="29B0C415" w:rsidR="7A2CBF32">
        <w:rPr>
          <w:rFonts w:ascii="Arial Nova" w:hAnsi="Arial Nova" w:eastAsia="Arial Nova" w:cs="Arial Nova"/>
          <w:sz w:val="28"/>
          <w:szCs w:val="28"/>
        </w:rPr>
        <w:t xml:space="preserve">In grocery carts and bags: keep meat, </w:t>
      </w:r>
      <w:r w:rsidRPr="29B0C415" w:rsidR="2622135A">
        <w:rPr>
          <w:rFonts w:ascii="Arial Nova" w:hAnsi="Arial Nova" w:eastAsia="Arial Nova" w:cs="Arial Nova"/>
          <w:sz w:val="28"/>
          <w:szCs w:val="28"/>
        </w:rPr>
        <w:t>p</w:t>
      </w:r>
      <w:r w:rsidRPr="29B0C415" w:rsidR="7A2CBF32">
        <w:rPr>
          <w:rFonts w:ascii="Arial Nova" w:hAnsi="Arial Nova" w:eastAsia="Arial Nova" w:cs="Arial Nova"/>
          <w:sz w:val="28"/>
          <w:szCs w:val="28"/>
        </w:rPr>
        <w:t>oultry, eggs, and seafood separate from other</w:t>
      </w:r>
      <w:r w:rsidRPr="29B0C415" w:rsidR="38D1A464">
        <w:rPr>
          <w:rFonts w:ascii="Arial Nova" w:hAnsi="Arial Nova" w:eastAsia="Arial Nova" w:cs="Arial Nova"/>
          <w:sz w:val="28"/>
          <w:szCs w:val="28"/>
        </w:rPr>
        <w:t xml:space="preserve"> </w:t>
      </w:r>
      <w:r w:rsidRPr="29B0C415" w:rsidR="7A2CBF32">
        <w:rPr>
          <w:rFonts w:ascii="Arial Nova" w:hAnsi="Arial Nova" w:eastAsia="Arial Nova" w:cs="Arial Nova"/>
          <w:sz w:val="28"/>
          <w:szCs w:val="28"/>
        </w:rPr>
        <w:t xml:space="preserve">items in the cart. Use separate plastic bags in the cart for these items, if possible. Make sure to have these items bagged </w:t>
      </w:r>
      <w:r w:rsidRPr="29B0C415" w:rsidR="09496B97">
        <w:rPr>
          <w:rFonts w:ascii="Arial Nova" w:hAnsi="Arial Nova" w:eastAsia="Arial Nova" w:cs="Arial Nova"/>
          <w:sz w:val="28"/>
          <w:szCs w:val="28"/>
        </w:rPr>
        <w:t>separately</w:t>
      </w:r>
      <w:r w:rsidRPr="29B0C415" w:rsidR="7A2CBF32">
        <w:rPr>
          <w:rFonts w:ascii="Arial Nova" w:hAnsi="Arial Nova" w:eastAsia="Arial Nova" w:cs="Arial Nova"/>
          <w:sz w:val="28"/>
          <w:szCs w:val="28"/>
        </w:rPr>
        <w:t xml:space="preserve"> from oth</w:t>
      </w:r>
      <w:r w:rsidRPr="29B0C415" w:rsidR="7F7A8D0E">
        <w:rPr>
          <w:rFonts w:ascii="Arial Nova" w:hAnsi="Arial Nova" w:eastAsia="Arial Nova" w:cs="Arial Nova"/>
          <w:sz w:val="28"/>
          <w:szCs w:val="28"/>
        </w:rPr>
        <w:t>er foods.</w:t>
      </w:r>
    </w:p>
    <w:p w:rsidR="000C01C2" w:rsidP="4976ECA7" w:rsidRDefault="000C01C2" w14:paraId="40A89160" w14:textId="5A0EC0C0">
      <w:pPr>
        <w:rPr>
          <w:rFonts w:ascii="Arial Nova" w:hAnsi="Arial Nova" w:eastAsia="Arial Nova" w:cs="Arial Nova"/>
          <w:sz w:val="28"/>
          <w:szCs w:val="28"/>
        </w:rPr>
      </w:pPr>
      <w:r w:rsidRPr="4976ECA7" w:rsidR="000C01C2">
        <w:rPr>
          <w:rFonts w:ascii="Arial Nova" w:hAnsi="Arial Nova" w:eastAsia="Arial Nova" w:cs="Arial Nova"/>
          <w:sz w:val="28"/>
          <w:szCs w:val="28"/>
        </w:rPr>
        <w:t>In the refrigerator: Keep meat, poultry, eggs, and seafood separate from other foods in the refrigerator. Make sure that these items are stored in sealed bags or containers. It is best to keep them on the bottom shelf to avoid dripping on other food.</w:t>
      </w:r>
    </w:p>
    <w:p w:rsidR="000C01C2" w:rsidP="4976ECA7" w:rsidRDefault="000C01C2" w14:paraId="442E7788" w14:textId="5630D37B">
      <w:pPr>
        <w:rPr>
          <w:rFonts w:ascii="Arial Nova" w:hAnsi="Arial Nova" w:eastAsia="Arial Nova" w:cs="Arial Nova"/>
          <w:sz w:val="28"/>
          <w:szCs w:val="28"/>
        </w:rPr>
      </w:pPr>
      <w:r w:rsidRPr="29B0C415" w:rsidR="000C01C2">
        <w:rPr>
          <w:rFonts w:ascii="Arial Nova" w:hAnsi="Arial Nova" w:eastAsia="Arial Nova" w:cs="Arial Nova"/>
          <w:sz w:val="28"/>
          <w:szCs w:val="28"/>
        </w:rPr>
        <w:t xml:space="preserve">During food preparation: Use one cutting board for cutting raw meat, poultry, and seafood and another board for cutting other foods. If only one board is available, make sure to wash thoroughly with soap and water </w:t>
      </w:r>
      <w:r w:rsidRPr="29B0C415" w:rsidR="35E165FF">
        <w:rPr>
          <w:rFonts w:ascii="Arial Nova" w:hAnsi="Arial Nova" w:eastAsia="Arial Nova" w:cs="Arial Nova"/>
          <w:sz w:val="28"/>
          <w:szCs w:val="28"/>
        </w:rPr>
        <w:t xml:space="preserve">between uses. </w:t>
      </w:r>
      <w:r w:rsidRPr="29B0C415" w:rsidR="35E165FF">
        <w:rPr>
          <w:rFonts w:ascii="Arial Nova" w:hAnsi="Arial Nova" w:eastAsia="Arial Nova" w:cs="Arial Nova"/>
          <w:sz w:val="28"/>
          <w:szCs w:val="28"/>
        </w:rPr>
        <w:t>Especially</w:t>
      </w:r>
      <w:r w:rsidRPr="29B0C415" w:rsidR="35E165FF">
        <w:rPr>
          <w:rFonts w:ascii="Arial Nova" w:hAnsi="Arial Nova" w:eastAsia="Arial Nova" w:cs="Arial Nova"/>
          <w:sz w:val="28"/>
          <w:szCs w:val="28"/>
        </w:rPr>
        <w:t xml:space="preserve"> </w:t>
      </w:r>
      <w:r w:rsidRPr="29B0C415" w:rsidR="000C01C2">
        <w:rPr>
          <w:rFonts w:ascii="Arial Nova" w:hAnsi="Arial Nova" w:eastAsia="Arial Nova" w:cs="Arial Nova"/>
          <w:sz w:val="28"/>
          <w:szCs w:val="28"/>
        </w:rPr>
        <w:t>after using it to cut raw meat, poultry, and seafood.</w:t>
      </w:r>
    </w:p>
    <w:p w:rsidR="62AF15E9" w:rsidP="4976ECA7" w:rsidRDefault="62AF15E9" w14:paraId="376F6EFC" w14:textId="12F229F9">
      <w:pPr>
        <w:pStyle w:val="Heading1"/>
        <w:rPr>
          <w:rFonts w:ascii="Arial Nova" w:hAnsi="Arial Nova" w:eastAsia="Arial Nova" w:cs="Arial Nova"/>
          <w:sz w:val="28"/>
          <w:szCs w:val="28"/>
        </w:rPr>
      </w:pPr>
      <w:r w:rsidRPr="29B0C415" w:rsidR="62AF15E9">
        <w:rPr>
          <w:rFonts w:ascii="Arial Nova" w:hAnsi="Arial Nova" w:eastAsia="Arial Nova" w:cs="Arial Nova"/>
          <w:sz w:val="28"/>
          <w:szCs w:val="28"/>
        </w:rPr>
        <w:t>Cook</w:t>
      </w:r>
    </w:p>
    <w:p w:rsidR="720B8AB2" w:rsidP="4976ECA7" w:rsidRDefault="720B8AB2" w14:paraId="1728F904" w14:textId="3D5A905C">
      <w:pPr>
        <w:rPr>
          <w:rFonts w:ascii="Arial Nova" w:hAnsi="Arial Nova" w:eastAsia="Arial Nova" w:cs="Arial Nova"/>
          <w:sz w:val="28"/>
          <w:szCs w:val="28"/>
        </w:rPr>
      </w:pPr>
      <w:r w:rsidRPr="29B0C415" w:rsidR="720B8AB2">
        <w:rPr>
          <w:rFonts w:ascii="Arial Nova" w:hAnsi="Arial Nova" w:eastAsia="Arial Nova" w:cs="Arial Nova"/>
          <w:sz w:val="28"/>
          <w:szCs w:val="28"/>
        </w:rPr>
        <w:t xml:space="preserve">Use a thermometer to </w:t>
      </w:r>
      <w:bookmarkStart w:name="_Int_Ri8EcgNa" w:id="1"/>
      <w:r w:rsidRPr="29B0C415" w:rsidR="720B8AB2">
        <w:rPr>
          <w:rFonts w:ascii="Arial Nova" w:hAnsi="Arial Nova" w:eastAsia="Arial Nova" w:cs="Arial Nova"/>
          <w:sz w:val="28"/>
          <w:szCs w:val="28"/>
        </w:rPr>
        <w:t>determine</w:t>
      </w:r>
      <w:bookmarkEnd w:id="1"/>
      <w:r w:rsidRPr="29B0C415" w:rsidR="720B8AB2">
        <w:rPr>
          <w:rFonts w:ascii="Arial Nova" w:hAnsi="Arial Nova" w:eastAsia="Arial Nova" w:cs="Arial Nova"/>
          <w:sz w:val="28"/>
          <w:szCs w:val="28"/>
        </w:rPr>
        <w:t xml:space="preserve"> if your food is </w:t>
      </w:r>
      <w:r w:rsidRPr="29B0C415" w:rsidR="720B8AB2">
        <w:rPr>
          <w:rFonts w:ascii="Arial Nova" w:hAnsi="Arial Nova" w:eastAsia="Arial Nova" w:cs="Arial Nova"/>
          <w:sz w:val="28"/>
          <w:szCs w:val="28"/>
        </w:rPr>
        <w:t>properly cooked</w:t>
      </w:r>
      <w:r w:rsidRPr="29B0C415" w:rsidR="720B8AB2">
        <w:rPr>
          <w:rFonts w:ascii="Arial Nova" w:hAnsi="Arial Nova" w:eastAsia="Arial Nova" w:cs="Arial Nova"/>
          <w:sz w:val="28"/>
          <w:szCs w:val="28"/>
        </w:rPr>
        <w:t xml:space="preserve">. You </w:t>
      </w:r>
      <w:r w:rsidRPr="29B0C415" w:rsidR="720B8AB2">
        <w:rPr>
          <w:rFonts w:ascii="Arial Nova" w:hAnsi="Arial Nova" w:eastAsia="Arial Nova" w:cs="Arial Nova"/>
          <w:sz w:val="28"/>
          <w:szCs w:val="28"/>
        </w:rPr>
        <w:t>can’t</w:t>
      </w:r>
      <w:r w:rsidRPr="29B0C415" w:rsidR="720B8AB2">
        <w:rPr>
          <w:rFonts w:ascii="Arial Nova" w:hAnsi="Arial Nova" w:eastAsia="Arial Nova" w:cs="Arial Nova"/>
          <w:sz w:val="28"/>
          <w:szCs w:val="28"/>
        </w:rPr>
        <w:t xml:space="preserve"> tell food is safely cooked by how it looks or feels.</w:t>
      </w:r>
      <w:r w:rsidRPr="29B0C415" w:rsidR="56C8FC2E">
        <w:rPr>
          <w:rFonts w:ascii="Arial Nova" w:hAnsi="Arial Nova" w:eastAsia="Arial Nova" w:cs="Arial Nova"/>
          <w:sz w:val="28"/>
          <w:szCs w:val="28"/>
        </w:rPr>
        <w:t xml:space="preserve"> </w:t>
      </w:r>
    </w:p>
    <w:p w:rsidR="56C8FC2E" w:rsidP="4976ECA7" w:rsidRDefault="56C8FC2E" w14:paraId="3439DA17" w14:textId="5ACFA450">
      <w:pPr>
        <w:rPr>
          <w:rFonts w:ascii="Arial Nova" w:hAnsi="Arial Nova" w:eastAsia="Arial Nova" w:cs="Arial Nova"/>
          <w:sz w:val="28"/>
          <w:szCs w:val="28"/>
        </w:rPr>
      </w:pPr>
      <w:r w:rsidRPr="29B0C415" w:rsidR="56C8FC2E">
        <w:rPr>
          <w:rFonts w:ascii="Arial Nova" w:hAnsi="Arial Nova" w:eastAsia="Arial Nova" w:cs="Arial Nova"/>
          <w:sz w:val="28"/>
          <w:szCs w:val="28"/>
        </w:rPr>
        <w:t xml:space="preserve">Proper cooking kills many types of bacteria that can make people sick. Do not rely on the color or texture of food to </w:t>
      </w:r>
      <w:r w:rsidRPr="29B0C415" w:rsidR="470B9101">
        <w:rPr>
          <w:rFonts w:ascii="Arial Nova" w:hAnsi="Arial Nova" w:eastAsia="Arial Nova" w:cs="Arial Nova"/>
          <w:sz w:val="28"/>
          <w:szCs w:val="28"/>
        </w:rPr>
        <w:t>decide if it is done</w:t>
      </w:r>
      <w:r w:rsidRPr="29B0C415" w:rsidR="56C8FC2E">
        <w:rPr>
          <w:rFonts w:ascii="Arial Nova" w:hAnsi="Arial Nova" w:eastAsia="Arial Nova" w:cs="Arial Nova"/>
          <w:sz w:val="28"/>
          <w:szCs w:val="28"/>
        </w:rPr>
        <w:t>. The best way to know if</w:t>
      </w:r>
      <w:r w:rsidRPr="29B0C415" w:rsidR="4D722765">
        <w:rPr>
          <w:rFonts w:ascii="Arial Nova" w:hAnsi="Arial Nova" w:eastAsia="Arial Nova" w:cs="Arial Nova"/>
          <w:sz w:val="28"/>
          <w:szCs w:val="28"/>
        </w:rPr>
        <w:t xml:space="preserve"> anything has</w:t>
      </w:r>
      <w:r w:rsidRPr="29B0C415" w:rsidR="56C8FC2E">
        <w:rPr>
          <w:rFonts w:ascii="Arial Nova" w:hAnsi="Arial Nova" w:eastAsia="Arial Nova" w:cs="Arial Nova"/>
          <w:sz w:val="28"/>
          <w:szCs w:val="28"/>
        </w:rPr>
        <w:t xml:space="preserve"> </w:t>
      </w:r>
      <w:r w:rsidRPr="29B0C415" w:rsidR="510EB3D9">
        <w:rPr>
          <w:rFonts w:ascii="Arial Nova" w:hAnsi="Arial Nova" w:eastAsia="Arial Nova" w:cs="Arial Nova"/>
          <w:sz w:val="28"/>
          <w:szCs w:val="28"/>
        </w:rPr>
        <w:t>been cooked</w:t>
      </w:r>
      <w:r w:rsidRPr="29B0C415" w:rsidR="56C8FC2E">
        <w:rPr>
          <w:rFonts w:ascii="Arial Nova" w:hAnsi="Arial Nova" w:eastAsia="Arial Nova" w:cs="Arial Nova"/>
          <w:sz w:val="28"/>
          <w:szCs w:val="28"/>
        </w:rPr>
        <w:t xml:space="preserve"> to a safe temperature is by checking with a food thermometer. Make sure to check the temperature at the thickest part of the food. </w:t>
      </w:r>
      <w:r w:rsidRPr="29B0C415" w:rsidR="05B07633">
        <w:rPr>
          <w:rFonts w:ascii="Arial Nova" w:hAnsi="Arial Nova" w:eastAsia="Arial Nova" w:cs="Arial Nova"/>
          <w:sz w:val="28"/>
          <w:szCs w:val="28"/>
        </w:rPr>
        <w:t>Use this chart</w:t>
      </w:r>
      <w:r w:rsidRPr="29B0C415" w:rsidR="127DA2FB">
        <w:rPr>
          <w:rFonts w:ascii="Arial Nova" w:hAnsi="Arial Nova" w:eastAsia="Arial Nova" w:cs="Arial Nova"/>
          <w:sz w:val="28"/>
          <w:szCs w:val="28"/>
        </w:rPr>
        <w:t xml:space="preserve"> at </w:t>
      </w:r>
      <w:hyperlink r:id="Rddb368f7025b4058">
        <w:r w:rsidRPr="29B0C415" w:rsidR="127DA2FB">
          <w:rPr>
            <w:rStyle w:val="Hyperlink"/>
            <w:rFonts w:ascii="Arial Nova" w:hAnsi="Arial Nova" w:eastAsia="Arial Nova" w:cs="Arial Nova"/>
            <w:sz w:val="28"/>
            <w:szCs w:val="28"/>
          </w:rPr>
          <w:t>Safe Food Handling</w:t>
        </w:r>
      </w:hyperlink>
      <w:r w:rsidRPr="29B0C415" w:rsidR="127DA2FB">
        <w:rPr>
          <w:rFonts w:ascii="Arial Nova" w:hAnsi="Arial Nova" w:eastAsia="Arial Nova" w:cs="Arial Nova"/>
          <w:sz w:val="28"/>
          <w:szCs w:val="28"/>
        </w:rPr>
        <w:t xml:space="preserve"> </w:t>
      </w:r>
      <w:r w:rsidRPr="29B0C415" w:rsidR="05B07633">
        <w:rPr>
          <w:rFonts w:ascii="Arial Nova" w:hAnsi="Arial Nova" w:eastAsia="Arial Nova" w:cs="Arial Nova"/>
          <w:sz w:val="28"/>
          <w:szCs w:val="28"/>
        </w:rPr>
        <w:t>to check if food is done.</w:t>
      </w:r>
    </w:p>
    <w:p w:rsidR="62AF15E9" w:rsidP="29B0C415" w:rsidRDefault="62AF15E9" w14:paraId="2A6A5B85" w14:textId="0CD5BD0B">
      <w:pPr>
        <w:pStyle w:val="Heading1"/>
        <w:rPr>
          <w:rFonts w:ascii="Arial Nova" w:hAnsi="Arial Nova" w:eastAsia="Arial Nova" w:cs="Arial Nova"/>
          <w:sz w:val="28"/>
          <w:szCs w:val="28"/>
        </w:rPr>
      </w:pPr>
      <w:r w:rsidRPr="29B0C415" w:rsidR="62AF15E9">
        <w:rPr>
          <w:rFonts w:ascii="Arial Nova" w:hAnsi="Arial Nova" w:eastAsia="Arial Nova" w:cs="Arial Nova"/>
          <w:sz w:val="28"/>
          <w:szCs w:val="28"/>
        </w:rPr>
        <w:t>Chill</w:t>
      </w:r>
    </w:p>
    <w:p w:rsidR="5EEE14DC" w:rsidP="4976ECA7" w:rsidRDefault="5EEE14DC" w14:paraId="3D6A36A4" w14:textId="6607BB56">
      <w:pPr>
        <w:rPr>
          <w:rFonts w:ascii="Arial Nova" w:hAnsi="Arial Nova" w:eastAsia="Arial Nova" w:cs="Arial Nova"/>
          <w:sz w:val="28"/>
          <w:szCs w:val="28"/>
        </w:rPr>
      </w:pPr>
      <w:r w:rsidRPr="4976ECA7" w:rsidR="5EEE14DC">
        <w:rPr>
          <w:rFonts w:ascii="Arial Nova" w:hAnsi="Arial Nova" w:eastAsia="Arial Nova" w:cs="Arial Nova"/>
          <w:sz w:val="28"/>
          <w:szCs w:val="28"/>
        </w:rPr>
        <w:t xml:space="preserve">Refrigerate leftovers and perishable foods within 2 hours. </w:t>
      </w:r>
    </w:p>
    <w:p w:rsidR="0A5102A5" w:rsidP="4976ECA7" w:rsidRDefault="0A5102A5" w14:paraId="1418F252" w14:textId="2102C32A">
      <w:pPr>
        <w:rPr>
          <w:rFonts w:ascii="Arial Nova" w:hAnsi="Arial Nova" w:eastAsia="Arial Nova" w:cs="Arial Nova"/>
          <w:sz w:val="28"/>
          <w:szCs w:val="28"/>
        </w:rPr>
      </w:pPr>
      <w:r w:rsidRPr="4976ECA7" w:rsidR="0A5102A5">
        <w:rPr>
          <w:rFonts w:ascii="Arial Nova" w:hAnsi="Arial Nova" w:eastAsia="Arial Nova" w:cs="Arial Nova"/>
          <w:sz w:val="28"/>
          <w:szCs w:val="28"/>
        </w:rPr>
        <w:t xml:space="preserve">Keep your refrigerator between 38 degrees Fahrenheit and 40 degrees </w:t>
      </w:r>
      <w:r w:rsidRPr="4976ECA7" w:rsidR="0A5102A5">
        <w:rPr>
          <w:rFonts w:ascii="Arial Nova" w:hAnsi="Arial Nova" w:eastAsia="Arial Nova" w:cs="Arial Nova"/>
          <w:sz w:val="28"/>
          <w:szCs w:val="28"/>
        </w:rPr>
        <w:t>Fahrenheit</w:t>
      </w:r>
      <w:r w:rsidRPr="4976ECA7" w:rsidR="2A0E6461">
        <w:rPr>
          <w:rFonts w:ascii="Arial Nova" w:hAnsi="Arial Nova" w:eastAsia="Arial Nova" w:cs="Arial Nova"/>
          <w:sz w:val="28"/>
          <w:szCs w:val="28"/>
        </w:rPr>
        <w:t>. Ma</w:t>
      </w:r>
      <w:r w:rsidRPr="4976ECA7" w:rsidR="2A0E6461">
        <w:rPr>
          <w:rFonts w:ascii="Arial Nova" w:hAnsi="Arial Nova" w:eastAsia="Arial Nova" w:cs="Arial Nova"/>
          <w:sz w:val="28"/>
          <w:szCs w:val="28"/>
        </w:rPr>
        <w:t xml:space="preserve">ke sure </w:t>
      </w:r>
      <w:r w:rsidRPr="4976ECA7" w:rsidR="0A5102A5">
        <w:rPr>
          <w:rFonts w:ascii="Arial Nova" w:hAnsi="Arial Nova" w:eastAsia="Arial Nova" w:cs="Arial Nova"/>
          <w:sz w:val="28"/>
          <w:szCs w:val="28"/>
        </w:rPr>
        <w:t xml:space="preserve">your freezer </w:t>
      </w:r>
      <w:r w:rsidRPr="4976ECA7" w:rsidR="72F60B09">
        <w:rPr>
          <w:rFonts w:ascii="Arial Nova" w:hAnsi="Arial Nova" w:eastAsia="Arial Nova" w:cs="Arial Nova"/>
          <w:sz w:val="28"/>
          <w:szCs w:val="28"/>
        </w:rPr>
        <w:t>is at</w:t>
      </w:r>
      <w:r w:rsidRPr="4976ECA7" w:rsidR="0A5102A5">
        <w:rPr>
          <w:rFonts w:ascii="Arial Nova" w:hAnsi="Arial Nova" w:eastAsia="Arial Nova" w:cs="Arial Nova"/>
          <w:sz w:val="28"/>
          <w:szCs w:val="28"/>
        </w:rPr>
        <w:t xml:space="preserve"> 0 degrees Fahrenheit. </w:t>
      </w:r>
    </w:p>
    <w:p w:rsidR="0A5102A5" w:rsidP="4976ECA7" w:rsidRDefault="0A5102A5" w14:paraId="74727994" w14:textId="12190168">
      <w:pPr>
        <w:rPr>
          <w:rFonts w:ascii="Arial Nova" w:hAnsi="Arial Nova" w:eastAsia="Arial Nova" w:cs="Arial Nova"/>
          <w:sz w:val="28"/>
          <w:szCs w:val="28"/>
        </w:rPr>
      </w:pPr>
      <w:r w:rsidRPr="4976ECA7" w:rsidR="0A5102A5">
        <w:rPr>
          <w:rFonts w:ascii="Arial Nova" w:hAnsi="Arial Nova" w:eastAsia="Arial Nova" w:cs="Arial Nova"/>
          <w:sz w:val="28"/>
          <w:szCs w:val="28"/>
        </w:rPr>
        <w:t>M</w:t>
      </w:r>
      <w:r w:rsidRPr="4976ECA7" w:rsidR="0C51155F">
        <w:rPr>
          <w:rFonts w:ascii="Arial Nova" w:hAnsi="Arial Nova" w:eastAsia="Arial Nova" w:cs="Arial Nova"/>
          <w:sz w:val="28"/>
          <w:szCs w:val="28"/>
        </w:rPr>
        <w:t xml:space="preserve">ake sure to refrigerate or freeze perishables and leftovers within 2 hours. Marinate food in the refrigerator. </w:t>
      </w:r>
    </w:p>
    <w:p w:rsidR="0A5102A5" w:rsidP="4976ECA7" w:rsidRDefault="0A5102A5" w14:paraId="200D7924" w14:textId="18EE775E">
      <w:pPr>
        <w:rPr>
          <w:rFonts w:ascii="Arial Nova" w:hAnsi="Arial Nova" w:eastAsia="Arial Nova" w:cs="Arial Nova"/>
          <w:sz w:val="28"/>
          <w:szCs w:val="28"/>
        </w:rPr>
      </w:pPr>
      <w:r w:rsidRPr="4976ECA7" w:rsidR="0C51155F">
        <w:rPr>
          <w:rFonts w:ascii="Arial Nova" w:hAnsi="Arial Nova" w:eastAsia="Arial Nova" w:cs="Arial Nova"/>
          <w:sz w:val="28"/>
          <w:szCs w:val="28"/>
        </w:rPr>
        <w:t xml:space="preserve">Always </w:t>
      </w:r>
      <w:r w:rsidRPr="4976ECA7" w:rsidR="3C2D0457">
        <w:rPr>
          <w:rFonts w:ascii="Arial Nova" w:hAnsi="Arial Nova" w:eastAsia="Arial Nova" w:cs="Arial Nova"/>
          <w:sz w:val="28"/>
          <w:szCs w:val="28"/>
        </w:rPr>
        <w:t xml:space="preserve">thaw </w:t>
      </w:r>
      <w:r w:rsidRPr="4976ECA7" w:rsidR="0C51155F">
        <w:rPr>
          <w:rFonts w:ascii="Arial Nova" w:hAnsi="Arial Nova" w:eastAsia="Arial Nova" w:cs="Arial Nova"/>
          <w:sz w:val="28"/>
          <w:szCs w:val="28"/>
        </w:rPr>
        <w:t>food in the refrigerator, under cold running water, or in the microwave. Do not thaw food on the coun</w:t>
      </w:r>
      <w:r w:rsidRPr="4976ECA7" w:rsidR="0C51155F">
        <w:rPr>
          <w:rFonts w:ascii="Arial Nova" w:hAnsi="Arial Nova" w:eastAsia="Arial Nova" w:cs="Arial Nova"/>
          <w:sz w:val="28"/>
          <w:szCs w:val="28"/>
        </w:rPr>
        <w:t xml:space="preserve">ter. </w:t>
      </w:r>
    </w:p>
    <w:p w:rsidR="0A5102A5" w:rsidP="4976ECA7" w:rsidRDefault="0A5102A5" w14:paraId="2DE4C107" w14:textId="165BE29A">
      <w:pPr>
        <w:rPr>
          <w:rFonts w:ascii="Arial Nova" w:hAnsi="Arial Nova" w:eastAsia="Arial Nova" w:cs="Arial Nova"/>
          <w:sz w:val="28"/>
          <w:szCs w:val="28"/>
        </w:rPr>
      </w:pPr>
      <w:r w:rsidRPr="4976ECA7" w:rsidR="0C51155F">
        <w:rPr>
          <w:rFonts w:ascii="Arial Nova" w:hAnsi="Arial Nova" w:eastAsia="Arial Nova" w:cs="Arial Nova"/>
          <w:sz w:val="28"/>
          <w:szCs w:val="28"/>
        </w:rPr>
        <w:t xml:space="preserve">Divide </w:t>
      </w:r>
      <w:r w:rsidRPr="4976ECA7" w:rsidR="0C51155F">
        <w:rPr>
          <w:rFonts w:ascii="Arial Nova" w:hAnsi="Arial Nova" w:eastAsia="Arial Nova" w:cs="Arial Nova"/>
          <w:sz w:val="28"/>
          <w:szCs w:val="28"/>
        </w:rPr>
        <w:t>l</w:t>
      </w:r>
      <w:r w:rsidRPr="4976ECA7" w:rsidR="0C51155F">
        <w:rPr>
          <w:rFonts w:ascii="Arial Nova" w:hAnsi="Arial Nova" w:eastAsia="Arial Nova" w:cs="Arial Nova"/>
          <w:sz w:val="28"/>
          <w:szCs w:val="28"/>
        </w:rPr>
        <w:t>arge amount</w:t>
      </w:r>
      <w:r w:rsidRPr="4976ECA7" w:rsidR="5F5A8D51">
        <w:rPr>
          <w:rFonts w:ascii="Arial Nova" w:hAnsi="Arial Nova" w:eastAsia="Arial Nova" w:cs="Arial Nova"/>
          <w:sz w:val="28"/>
          <w:szCs w:val="28"/>
        </w:rPr>
        <w:t>s</w:t>
      </w:r>
      <w:r w:rsidRPr="4976ECA7" w:rsidR="5F5A8D51">
        <w:rPr>
          <w:rFonts w:ascii="Arial Nova" w:hAnsi="Arial Nova" w:eastAsia="Arial Nova" w:cs="Arial Nova"/>
          <w:sz w:val="28"/>
          <w:szCs w:val="28"/>
        </w:rPr>
        <w:t xml:space="preserve"> of leftovers into small, shallow containers for quick cooling in the refrigerator. Do not overfill the refrigerator or freezer.</w:t>
      </w:r>
    </w:p>
    <w:p w:rsidR="62AF15E9" w:rsidP="29B0C415" w:rsidRDefault="62AF15E9" w14:paraId="24920E2F" w14:textId="5C188194">
      <w:pPr>
        <w:pStyle w:val="Heading1"/>
        <w:rPr>
          <w:rFonts w:ascii="Arial Nova" w:hAnsi="Arial Nova" w:eastAsia="Arial Nova" w:cs="Arial Nova"/>
          <w:sz w:val="28"/>
          <w:szCs w:val="28"/>
        </w:rPr>
      </w:pPr>
      <w:r w:rsidRPr="29B0C415" w:rsidR="62AF15E9">
        <w:rPr>
          <w:rFonts w:ascii="Arial Nova" w:hAnsi="Arial Nova" w:eastAsia="Arial Nova" w:cs="Arial Nova"/>
          <w:sz w:val="28"/>
          <w:szCs w:val="28"/>
        </w:rPr>
        <w:t>Safe minimum internal temperatures</w:t>
      </w:r>
    </w:p>
    <w:p w:rsidR="7D535172" w:rsidP="4976ECA7" w:rsidRDefault="7D535172" w14:paraId="100BA2E6" w14:textId="3F7E9273">
      <w:pPr>
        <w:pStyle w:val="ListParagraph"/>
        <w:numPr>
          <w:ilvl w:val="0"/>
          <w:numId w:val="3"/>
        </w:numPr>
        <w:rPr>
          <w:rFonts w:ascii="Arial Nova" w:hAnsi="Arial Nova" w:eastAsia="Arial Nova" w:cs="Arial Nova"/>
          <w:sz w:val="28"/>
          <w:szCs w:val="28"/>
        </w:rPr>
      </w:pPr>
      <w:r w:rsidRPr="29B0C415" w:rsidR="7D535172">
        <w:rPr>
          <w:rFonts w:ascii="Arial Nova" w:hAnsi="Arial Nova" w:eastAsia="Arial Nova" w:cs="Arial Nova"/>
          <w:sz w:val="28"/>
          <w:szCs w:val="28"/>
        </w:rPr>
        <w:t xml:space="preserve">For beef, pork, veal and lamb roast, steaks, chops, fresh, or smoked ham, the internal temperature </w:t>
      </w:r>
      <w:r w:rsidRPr="29B0C415" w:rsidR="0FC76D5E">
        <w:rPr>
          <w:rFonts w:ascii="Arial Nova" w:hAnsi="Arial Nova" w:eastAsia="Arial Nova" w:cs="Arial Nova"/>
          <w:sz w:val="28"/>
          <w:szCs w:val="28"/>
        </w:rPr>
        <w:t xml:space="preserve">should be at </w:t>
      </w:r>
      <w:r w:rsidRPr="29B0C415" w:rsidR="0FC76D5E">
        <w:rPr>
          <w:rFonts w:ascii="Arial Nova" w:hAnsi="Arial Nova" w:eastAsia="Arial Nova" w:cs="Arial Nova"/>
          <w:sz w:val="28"/>
          <w:szCs w:val="28"/>
        </w:rPr>
        <w:t xml:space="preserve">least </w:t>
      </w:r>
      <w:r w:rsidRPr="29B0C415" w:rsidR="7D535172">
        <w:rPr>
          <w:rFonts w:ascii="Arial Nova" w:hAnsi="Arial Nova" w:eastAsia="Arial Nova" w:cs="Arial Nova"/>
          <w:sz w:val="28"/>
          <w:szCs w:val="28"/>
        </w:rPr>
        <w:t xml:space="preserve">145 </w:t>
      </w:r>
      <w:r w:rsidRPr="29B0C415" w:rsidR="7D535172">
        <w:rPr>
          <w:rFonts w:ascii="Arial Nova" w:hAnsi="Arial Nova" w:eastAsia="Arial Nova" w:cs="Arial Nova"/>
          <w:sz w:val="28"/>
          <w:szCs w:val="28"/>
        </w:rPr>
        <w:t>degrees Fahrenheit.</w:t>
      </w:r>
      <w:r w:rsidRPr="29B0C415" w:rsidR="7D535172">
        <w:rPr>
          <w:rFonts w:ascii="Arial Nova" w:hAnsi="Arial Nova" w:eastAsia="Arial Nova" w:cs="Arial Nova"/>
          <w:sz w:val="28"/>
          <w:szCs w:val="28"/>
        </w:rPr>
        <w:t xml:space="preserve"> </w:t>
      </w:r>
    </w:p>
    <w:p w:rsidR="3101F28A" w:rsidP="4976ECA7" w:rsidRDefault="3101F28A" w14:paraId="6D8BA422" w14:textId="79602577">
      <w:pPr>
        <w:pStyle w:val="ListParagraph"/>
        <w:numPr>
          <w:ilvl w:val="0"/>
          <w:numId w:val="3"/>
        </w:numPr>
        <w:rPr>
          <w:rFonts w:ascii="Arial Nova" w:hAnsi="Arial Nova" w:eastAsia="Arial Nova" w:cs="Arial Nova"/>
          <w:sz w:val="28"/>
          <w:szCs w:val="28"/>
        </w:rPr>
      </w:pPr>
      <w:r w:rsidRPr="29B0C415" w:rsidR="3101F28A">
        <w:rPr>
          <w:rFonts w:ascii="Arial Nova" w:hAnsi="Arial Nova" w:eastAsia="Arial Nova" w:cs="Arial Nova"/>
          <w:sz w:val="28"/>
          <w:szCs w:val="28"/>
        </w:rPr>
        <w:t>Fully cooked ham that needs to be reheated should be reheated to 165 degrees Fahrenheit.</w:t>
      </w:r>
      <w:r w:rsidRPr="29B0C415" w:rsidR="3101F28A">
        <w:rPr>
          <w:rFonts w:ascii="Arial Nova" w:hAnsi="Arial Nova" w:eastAsia="Arial Nova" w:cs="Arial Nova"/>
          <w:sz w:val="28"/>
          <w:szCs w:val="28"/>
        </w:rPr>
        <w:t xml:space="preserve"> </w:t>
      </w:r>
    </w:p>
    <w:p w:rsidR="3101F28A" w:rsidP="4976ECA7" w:rsidRDefault="3101F28A" w14:paraId="58766B0A" w14:textId="7A74CB3F">
      <w:pPr>
        <w:pStyle w:val="ListParagraph"/>
        <w:numPr>
          <w:ilvl w:val="0"/>
          <w:numId w:val="3"/>
        </w:numPr>
        <w:rPr>
          <w:rFonts w:ascii="Arial Nova" w:hAnsi="Arial Nova" w:eastAsia="Arial Nova" w:cs="Arial Nova"/>
          <w:sz w:val="28"/>
          <w:szCs w:val="28"/>
        </w:rPr>
      </w:pPr>
      <w:r w:rsidRPr="4976ECA7" w:rsidR="3101F28A">
        <w:rPr>
          <w:rFonts w:ascii="Arial Nova" w:hAnsi="Arial Nova" w:eastAsia="Arial Nova" w:cs="Arial Nova"/>
          <w:sz w:val="28"/>
          <w:szCs w:val="28"/>
        </w:rPr>
        <w:t>Ground meat should be heated to</w:t>
      </w:r>
      <w:r w:rsidRPr="4976ECA7" w:rsidR="544EB6D1">
        <w:rPr>
          <w:rFonts w:ascii="Arial Nova" w:hAnsi="Arial Nova" w:eastAsia="Arial Nova" w:cs="Arial Nova"/>
          <w:sz w:val="28"/>
          <w:szCs w:val="28"/>
        </w:rPr>
        <w:t xml:space="preserve"> at least</w:t>
      </w:r>
      <w:r w:rsidRPr="4976ECA7" w:rsidR="3101F28A">
        <w:rPr>
          <w:rFonts w:ascii="Arial Nova" w:hAnsi="Arial Nova" w:eastAsia="Arial Nova" w:cs="Arial Nova"/>
          <w:sz w:val="28"/>
          <w:szCs w:val="28"/>
        </w:rPr>
        <w:t xml:space="preserve"> 160 degrees Fahrenheit.</w:t>
      </w:r>
    </w:p>
    <w:p w:rsidR="3101F28A" w:rsidP="4976ECA7" w:rsidRDefault="3101F28A" w14:paraId="24FF113B" w14:textId="2DF12213">
      <w:pPr>
        <w:pStyle w:val="ListParagraph"/>
        <w:numPr>
          <w:ilvl w:val="0"/>
          <w:numId w:val="3"/>
        </w:numPr>
        <w:rPr>
          <w:rFonts w:ascii="Arial Nova" w:hAnsi="Arial Nova" w:eastAsia="Arial Nova" w:cs="Arial Nova"/>
          <w:sz w:val="28"/>
          <w:szCs w:val="28"/>
        </w:rPr>
      </w:pPr>
      <w:r w:rsidRPr="29B0C415" w:rsidR="3101F28A">
        <w:rPr>
          <w:rFonts w:ascii="Arial Nova" w:hAnsi="Arial Nova" w:eastAsia="Arial Nova" w:cs="Arial Nova"/>
          <w:sz w:val="28"/>
          <w:szCs w:val="28"/>
        </w:rPr>
        <w:t xml:space="preserve">All poultry, whole </w:t>
      </w:r>
      <w:r w:rsidRPr="29B0C415" w:rsidR="3101F28A">
        <w:rPr>
          <w:rFonts w:ascii="Arial Nova" w:hAnsi="Arial Nova" w:eastAsia="Arial Nova" w:cs="Arial Nova"/>
          <w:sz w:val="28"/>
          <w:szCs w:val="28"/>
        </w:rPr>
        <w:t>parts</w:t>
      </w:r>
      <w:r w:rsidRPr="29B0C415" w:rsidR="3101F28A">
        <w:rPr>
          <w:rFonts w:ascii="Arial Nova" w:hAnsi="Arial Nova" w:eastAsia="Arial Nova" w:cs="Arial Nova"/>
          <w:sz w:val="28"/>
          <w:szCs w:val="28"/>
        </w:rPr>
        <w:t xml:space="preserve"> or ground, should be heated to 165 degrees Fahrenheit.</w:t>
      </w:r>
      <w:r w:rsidRPr="29B0C415" w:rsidR="3101F28A">
        <w:rPr>
          <w:rFonts w:ascii="Arial Nova" w:hAnsi="Arial Nova" w:eastAsia="Arial Nova" w:cs="Arial Nova"/>
          <w:sz w:val="28"/>
          <w:szCs w:val="28"/>
        </w:rPr>
        <w:t xml:space="preserve"> </w:t>
      </w:r>
    </w:p>
    <w:p w:rsidR="3101F28A" w:rsidP="4976ECA7" w:rsidRDefault="3101F28A" w14:paraId="08FC677D" w14:textId="7EE0D152">
      <w:pPr>
        <w:pStyle w:val="ListParagraph"/>
        <w:numPr>
          <w:ilvl w:val="0"/>
          <w:numId w:val="3"/>
        </w:numPr>
        <w:rPr>
          <w:rFonts w:ascii="Arial Nova" w:hAnsi="Arial Nova" w:eastAsia="Arial Nova" w:cs="Arial Nova"/>
          <w:sz w:val="28"/>
          <w:szCs w:val="28"/>
        </w:rPr>
      </w:pPr>
      <w:r w:rsidRPr="4976ECA7" w:rsidR="3101F28A">
        <w:rPr>
          <w:rFonts w:ascii="Arial Nova" w:hAnsi="Arial Nova" w:eastAsia="Arial Nova" w:cs="Arial Nova"/>
          <w:sz w:val="28"/>
          <w:szCs w:val="28"/>
        </w:rPr>
        <w:t xml:space="preserve">Eggs and </w:t>
      </w:r>
      <w:r w:rsidRPr="4976ECA7" w:rsidR="101445A7">
        <w:rPr>
          <w:rFonts w:ascii="Arial Nova" w:hAnsi="Arial Nova" w:eastAsia="Arial Nova" w:cs="Arial Nova"/>
          <w:sz w:val="28"/>
          <w:szCs w:val="28"/>
        </w:rPr>
        <w:t>e</w:t>
      </w:r>
      <w:r w:rsidRPr="4976ECA7" w:rsidR="3101F28A">
        <w:rPr>
          <w:rFonts w:ascii="Arial Nova" w:hAnsi="Arial Nova" w:eastAsia="Arial Nova" w:cs="Arial Nova"/>
          <w:sz w:val="28"/>
          <w:szCs w:val="28"/>
        </w:rPr>
        <w:t>gg dishes should be heated to 160 degrees Fahrenheit.</w:t>
      </w:r>
    </w:p>
    <w:p w:rsidR="3101F28A" w:rsidP="4976ECA7" w:rsidRDefault="3101F28A" w14:paraId="74FA4FAB" w14:textId="6965FB9C">
      <w:pPr>
        <w:pStyle w:val="ListParagraph"/>
        <w:numPr>
          <w:ilvl w:val="0"/>
          <w:numId w:val="3"/>
        </w:numPr>
        <w:rPr>
          <w:rFonts w:ascii="Arial Nova" w:hAnsi="Arial Nova" w:eastAsia="Arial Nova" w:cs="Arial Nova"/>
          <w:sz w:val="28"/>
          <w:szCs w:val="28"/>
        </w:rPr>
      </w:pPr>
      <w:r w:rsidRPr="4976ECA7" w:rsidR="3101F28A">
        <w:rPr>
          <w:rFonts w:ascii="Arial Nova" w:hAnsi="Arial Nova" w:eastAsia="Arial Nova" w:cs="Arial Nova"/>
          <w:sz w:val="28"/>
          <w:szCs w:val="28"/>
        </w:rPr>
        <w:t xml:space="preserve">Leftovers and </w:t>
      </w:r>
      <w:r w:rsidRPr="4976ECA7" w:rsidR="1E87FBF8">
        <w:rPr>
          <w:rFonts w:ascii="Arial Nova" w:hAnsi="Arial Nova" w:eastAsia="Arial Nova" w:cs="Arial Nova"/>
          <w:sz w:val="28"/>
          <w:szCs w:val="28"/>
        </w:rPr>
        <w:t>c</w:t>
      </w:r>
      <w:r w:rsidRPr="4976ECA7" w:rsidR="3101F28A">
        <w:rPr>
          <w:rFonts w:ascii="Arial Nova" w:hAnsi="Arial Nova" w:eastAsia="Arial Nova" w:cs="Arial Nova"/>
          <w:sz w:val="28"/>
          <w:szCs w:val="28"/>
        </w:rPr>
        <w:t>asseroles should be heated to 165 degrees Fahrenheit.</w:t>
      </w:r>
    </w:p>
    <w:p w:rsidR="3101F28A" w:rsidP="4976ECA7" w:rsidRDefault="3101F28A" w14:paraId="55F5572B" w14:textId="10A4AE3A">
      <w:pPr>
        <w:pStyle w:val="ListParagraph"/>
        <w:numPr>
          <w:ilvl w:val="0"/>
          <w:numId w:val="3"/>
        </w:numPr>
        <w:rPr>
          <w:rFonts w:ascii="Arial Nova" w:hAnsi="Arial Nova" w:eastAsia="Arial Nova" w:cs="Arial Nova"/>
          <w:sz w:val="28"/>
          <w:szCs w:val="28"/>
        </w:rPr>
      </w:pPr>
      <w:r w:rsidRPr="4976ECA7" w:rsidR="3101F28A">
        <w:rPr>
          <w:rFonts w:ascii="Arial Nova" w:hAnsi="Arial Nova" w:eastAsia="Arial Nova" w:cs="Arial Nova"/>
          <w:sz w:val="28"/>
          <w:szCs w:val="28"/>
        </w:rPr>
        <w:t xml:space="preserve">Fish and </w:t>
      </w:r>
      <w:r w:rsidRPr="4976ECA7" w:rsidR="15415189">
        <w:rPr>
          <w:rFonts w:ascii="Arial Nova" w:hAnsi="Arial Nova" w:eastAsia="Arial Nova" w:cs="Arial Nova"/>
          <w:sz w:val="28"/>
          <w:szCs w:val="28"/>
        </w:rPr>
        <w:t>s</w:t>
      </w:r>
      <w:r w:rsidRPr="4976ECA7" w:rsidR="3101F28A">
        <w:rPr>
          <w:rFonts w:ascii="Arial Nova" w:hAnsi="Arial Nova" w:eastAsia="Arial Nova" w:cs="Arial Nova"/>
          <w:sz w:val="28"/>
          <w:szCs w:val="28"/>
        </w:rPr>
        <w:t xml:space="preserve">hellfish should be heated to 145 degrees </w:t>
      </w:r>
      <w:r w:rsidRPr="4976ECA7" w:rsidR="3101F28A">
        <w:rPr>
          <w:rFonts w:ascii="Arial Nova" w:hAnsi="Arial Nova" w:eastAsia="Arial Nova" w:cs="Arial Nova"/>
          <w:sz w:val="28"/>
          <w:szCs w:val="28"/>
        </w:rPr>
        <w:t>Fahrenheit</w:t>
      </w:r>
      <w:r w:rsidRPr="4976ECA7" w:rsidR="3101F28A">
        <w:rPr>
          <w:rFonts w:ascii="Arial Nova" w:hAnsi="Arial Nova" w:eastAsia="Arial Nova" w:cs="Arial Nova"/>
          <w:sz w:val="28"/>
          <w:szCs w:val="28"/>
        </w:rPr>
        <w:t>.</w:t>
      </w:r>
    </w:p>
    <w:p w:rsidR="7E92661D" w:rsidP="4976ECA7" w:rsidRDefault="7E92661D" w14:paraId="4A96E9A4" w14:textId="0DE0EB57">
      <w:pPr>
        <w:rPr>
          <w:rFonts w:ascii="Arial Nova" w:hAnsi="Arial Nova" w:eastAsia="Arial Nova" w:cs="Arial Nova"/>
          <w:sz w:val="28"/>
          <w:szCs w:val="28"/>
          <w:highlight w:val="yellow"/>
        </w:rPr>
      </w:pPr>
    </w:p>
    <w:p w:rsidR="7DE74301" w:rsidP="4976ECA7" w:rsidRDefault="7DE74301" w14:paraId="75F97B02" w14:textId="1B34CD8F">
      <w:pPr>
        <w:rPr>
          <w:rFonts w:ascii="Arial Nova" w:hAnsi="Arial Nova" w:eastAsia="Arial Nova" w:cs="Arial Nova"/>
          <w:sz w:val="28"/>
          <w:szCs w:val="28"/>
        </w:rPr>
      </w:pPr>
      <w:r w:rsidRPr="4976ECA7" w:rsidR="7DE74301">
        <w:rPr>
          <w:rFonts w:ascii="Arial Nova" w:hAnsi="Arial Nova" w:eastAsia="Arial Nova" w:cs="Arial Nova"/>
          <w:sz w:val="28"/>
          <w:szCs w:val="28"/>
        </w:rPr>
        <w:t>Additional Resources:</w:t>
      </w:r>
    </w:p>
    <w:p w:rsidR="7DE74301" w:rsidP="4976ECA7" w:rsidRDefault="7DE74301" w14:paraId="57EB753B" w14:textId="186ED0E8">
      <w:pPr>
        <w:rPr>
          <w:rFonts w:ascii="Arial Nova" w:hAnsi="Arial Nova" w:eastAsia="Arial Nova" w:cs="Arial Nova"/>
          <w:sz w:val="28"/>
          <w:szCs w:val="28"/>
        </w:rPr>
      </w:pPr>
      <w:r w:rsidRPr="4976ECA7" w:rsidR="7DE74301">
        <w:rPr>
          <w:rFonts w:ascii="Arial Nova" w:hAnsi="Arial Nova" w:eastAsia="Arial Nova" w:cs="Arial Nova"/>
          <w:sz w:val="28"/>
          <w:szCs w:val="28"/>
        </w:rPr>
        <w:t xml:space="preserve">FightBAC.org </w:t>
      </w:r>
    </w:p>
    <w:p w:rsidR="7DE74301" w:rsidP="4976ECA7" w:rsidRDefault="7DE74301" w14:paraId="5C4F601E" w14:textId="5A8D8456">
      <w:pPr>
        <w:rPr>
          <w:rFonts w:ascii="Arial Nova" w:hAnsi="Arial Nova" w:eastAsia="Arial Nova" w:cs="Arial Nova"/>
          <w:sz w:val="28"/>
          <w:szCs w:val="28"/>
        </w:rPr>
      </w:pPr>
      <w:r w:rsidRPr="29B0C415" w:rsidR="7DE74301">
        <w:rPr>
          <w:rFonts w:ascii="Arial Nova" w:hAnsi="Arial Nova" w:eastAsia="Arial Nova" w:cs="Arial Nova"/>
          <w:sz w:val="28"/>
          <w:szCs w:val="28"/>
        </w:rPr>
        <w:t xml:space="preserve">Supported by FIGHT </w:t>
      </w:r>
      <w:r w:rsidRPr="29B0C415" w:rsidR="231EB99A">
        <w:rPr>
          <w:rFonts w:ascii="Arial Nova" w:hAnsi="Arial Nova" w:eastAsia="Arial Nova" w:cs="Arial Nova"/>
          <w:sz w:val="28"/>
          <w:szCs w:val="28"/>
        </w:rPr>
        <w:t>BAC!</w:t>
      </w:r>
      <w:r w:rsidRPr="29B0C415" w:rsidR="7DE74301">
        <w:rPr>
          <w:rFonts w:ascii="Arial Nova" w:hAnsi="Arial Nova" w:eastAsia="Arial Nova" w:cs="Arial Nova"/>
          <w:sz w:val="28"/>
          <w:szCs w:val="28"/>
        </w:rPr>
        <w:t xml:space="preserve"> a food safety education partnership, at FightBAC.org, you can find more information about the core four practices: clea</w:t>
      </w:r>
      <w:r w:rsidRPr="29B0C415" w:rsidR="551E1D7F">
        <w:rPr>
          <w:rFonts w:ascii="Arial Nova" w:hAnsi="Arial Nova" w:eastAsia="Arial Nova" w:cs="Arial Nova"/>
          <w:sz w:val="28"/>
          <w:szCs w:val="28"/>
        </w:rPr>
        <w:t>n, separate, cook, and chill</w:t>
      </w:r>
      <w:r w:rsidRPr="29B0C415" w:rsidR="551E1D7F">
        <w:rPr>
          <w:rFonts w:ascii="Arial Nova" w:hAnsi="Arial Nova" w:eastAsia="Arial Nova" w:cs="Arial Nova"/>
          <w:sz w:val="28"/>
          <w:szCs w:val="28"/>
        </w:rPr>
        <w:t xml:space="preserve">. </w:t>
      </w:r>
      <w:r w:rsidRPr="29B0C415" w:rsidR="7DE74301">
        <w:rPr>
          <w:rFonts w:ascii="Arial Nova" w:hAnsi="Arial Nova" w:eastAsia="Arial Nova" w:cs="Arial Nova"/>
          <w:sz w:val="28"/>
          <w:szCs w:val="28"/>
        </w:rPr>
        <w:t xml:space="preserve"> </w:t>
      </w:r>
    </w:p>
    <w:p w:rsidR="7E92661D" w:rsidP="4976ECA7" w:rsidRDefault="7E92661D" w14:paraId="5DD45697" w14:textId="20C5B931">
      <w:pPr>
        <w:rPr>
          <w:rFonts w:ascii="Arial Nova" w:hAnsi="Arial Nova" w:eastAsia="Arial Nova" w:cs="Arial Nova"/>
          <w:sz w:val="28"/>
          <w:szCs w:val="28"/>
        </w:rPr>
      </w:pPr>
    </w:p>
    <w:p w:rsidR="4976ECA7" w:rsidP="4976ECA7" w:rsidRDefault="4976ECA7" w14:paraId="3AF7BAA8" w14:textId="20C5B931">
      <w:pPr>
        <w:rPr>
          <w:rFonts w:ascii="Arial Nova" w:hAnsi="Arial Nova" w:eastAsia="Arial Nova" w:cs="Arial Nova"/>
          <w:sz w:val="28"/>
          <w:szCs w:val="28"/>
        </w:rPr>
      </w:pPr>
    </w:p>
    <w:p w:rsidR="2BF37DB0" w:rsidP="4976ECA7" w:rsidRDefault="2BF37DB0" w14:paraId="2FE16F0C" w14:textId="24556F90">
      <w:pPr>
        <w:rPr>
          <w:rFonts w:ascii="Arial Nova" w:hAnsi="Arial Nova" w:eastAsia="Arial Nova" w:cs="Arial Nova"/>
          <w:sz w:val="28"/>
          <w:szCs w:val="28"/>
        </w:rPr>
      </w:pPr>
      <w:r w:rsidRPr="4976ECA7" w:rsidR="2BF37DB0">
        <w:rPr>
          <w:rFonts w:ascii="Arial Nova" w:hAnsi="Arial Nova" w:eastAsia="Arial Nova" w:cs="Arial Nova"/>
          <w:sz w:val="28"/>
          <w:szCs w:val="28"/>
        </w:rPr>
        <w:t xml:space="preserve">References: </w:t>
      </w:r>
    </w:p>
    <w:p w:rsidR="2BF37DB0" w:rsidP="4976ECA7" w:rsidRDefault="2BF37DB0" w14:paraId="335AB37F" w14:textId="4F1483E1">
      <w:pPr>
        <w:rPr>
          <w:rFonts w:ascii="Arial Nova" w:hAnsi="Arial Nova" w:eastAsia="Arial Nova" w:cs="Arial Nova"/>
          <w:sz w:val="28"/>
          <w:szCs w:val="28"/>
        </w:rPr>
      </w:pPr>
      <w:r w:rsidRPr="29B0C415" w:rsidR="2BF37DB0">
        <w:rPr>
          <w:rFonts w:ascii="Arial Nova" w:hAnsi="Arial Nova" w:eastAsia="Arial Nova" w:cs="Arial Nova"/>
          <w:sz w:val="28"/>
          <w:szCs w:val="28"/>
        </w:rPr>
        <w:t xml:space="preserve">Centers for Disease Control and Prevention. (2016). When and How to Wash Your Hands. Retrieved from </w:t>
      </w:r>
      <w:hyperlink r:id="R059a014d6e6b428a">
        <w:r w:rsidRPr="29B0C415" w:rsidR="2BF37DB0">
          <w:rPr>
            <w:rStyle w:val="Hyperlink"/>
            <w:rFonts w:ascii="Arial Nova" w:hAnsi="Arial Nova" w:eastAsia="Arial Nova" w:cs="Arial Nova"/>
            <w:sz w:val="28"/>
            <w:szCs w:val="28"/>
          </w:rPr>
          <w:t>When &amp; How to Wash Your Hands</w:t>
        </w:r>
      </w:hyperlink>
      <w:r w:rsidRPr="29B0C415" w:rsidR="2BF37DB0">
        <w:rPr>
          <w:rFonts w:ascii="Arial Nova" w:hAnsi="Arial Nova" w:eastAsia="Arial Nova" w:cs="Arial Nova"/>
          <w:sz w:val="28"/>
          <w:szCs w:val="28"/>
        </w:rPr>
        <w:t>.</w:t>
      </w:r>
    </w:p>
    <w:p w:rsidR="2BF37DB0" w:rsidP="4976ECA7" w:rsidRDefault="2BF37DB0" w14:paraId="35A85CCB" w14:textId="25DFCE9F">
      <w:pPr>
        <w:rPr>
          <w:rFonts w:ascii="Arial Nova" w:hAnsi="Arial Nova" w:eastAsia="Arial Nova" w:cs="Arial Nova"/>
          <w:sz w:val="28"/>
          <w:szCs w:val="28"/>
        </w:rPr>
      </w:pPr>
      <w:r w:rsidRPr="29B0C415" w:rsidR="2BF37DB0">
        <w:rPr>
          <w:rFonts w:ascii="Arial Nova" w:hAnsi="Arial Nova" w:eastAsia="Arial Nova" w:cs="Arial Nova"/>
          <w:sz w:val="28"/>
          <w:szCs w:val="28"/>
        </w:rPr>
        <w:t xml:space="preserve"> FIGHT BAC! Partnership for Food Safety Education. (2016). The Core Four Practices. Retrieved from </w:t>
      </w:r>
      <w:hyperlink r:id="R33529ba31c5f47c9">
        <w:r w:rsidRPr="29B0C415" w:rsidR="2BF37DB0">
          <w:rPr>
            <w:rStyle w:val="Hyperlink"/>
            <w:rFonts w:ascii="Arial Nova" w:hAnsi="Arial Nova" w:eastAsia="Arial Nova" w:cs="Arial Nova"/>
            <w:sz w:val="28"/>
            <w:szCs w:val="28"/>
          </w:rPr>
          <w:t>The Core Four Practices</w:t>
        </w:r>
      </w:hyperlink>
      <w:r w:rsidRPr="29B0C415" w:rsidR="2BF37DB0">
        <w:rPr>
          <w:rFonts w:ascii="Arial Nova" w:hAnsi="Arial Nova" w:eastAsia="Arial Nova" w:cs="Arial Nova"/>
          <w:sz w:val="28"/>
          <w:szCs w:val="28"/>
        </w:rPr>
        <w:t>.</w:t>
      </w:r>
    </w:p>
    <w:p w:rsidR="2BF37DB0" w:rsidP="4976ECA7" w:rsidRDefault="2BF37DB0" w14:paraId="04026334" w14:textId="3232AAE8">
      <w:pPr>
        <w:rPr>
          <w:rFonts w:ascii="Arial Nova" w:hAnsi="Arial Nova" w:eastAsia="Arial Nova" w:cs="Arial Nova"/>
          <w:sz w:val="28"/>
          <w:szCs w:val="28"/>
        </w:rPr>
      </w:pPr>
      <w:r w:rsidRPr="29B0C415" w:rsidR="2BF37DB0">
        <w:rPr>
          <w:rFonts w:ascii="Arial Nova" w:hAnsi="Arial Nova" w:eastAsia="Arial Nova" w:cs="Arial Nova"/>
          <w:sz w:val="28"/>
          <w:szCs w:val="28"/>
        </w:rPr>
        <w:t xml:space="preserve">United States Department of Agriculture. (2013). Washing Food: Does it Promote Food Safety? Retrieved from </w:t>
      </w:r>
      <w:hyperlink r:id="Racff4f98f42540f1">
        <w:r w:rsidRPr="29B0C415" w:rsidR="2BF37DB0">
          <w:rPr>
            <w:rStyle w:val="Hyperlink"/>
            <w:rFonts w:ascii="Arial Nova" w:hAnsi="Arial Nova" w:eastAsia="Arial Nova" w:cs="Arial Nova"/>
            <w:sz w:val="28"/>
            <w:szCs w:val="28"/>
          </w:rPr>
          <w:t>Washing Food: Does it Promote Food Safety?</w:t>
        </w:r>
      </w:hyperlink>
      <w:r w:rsidRPr="29B0C415" w:rsidR="2BF37DB0">
        <w:rPr>
          <w:rFonts w:ascii="Arial Nova" w:hAnsi="Arial Nova" w:eastAsia="Arial Nova" w:cs="Arial Nova"/>
          <w:sz w:val="28"/>
          <w:szCs w:val="28"/>
        </w:rPr>
        <w:t xml:space="preserve">. </w:t>
      </w:r>
    </w:p>
    <w:p w:rsidR="2BF37DB0" w:rsidP="4976ECA7" w:rsidRDefault="2BF37DB0" w14:paraId="6DEE431E" w14:textId="1C9A119D">
      <w:pPr>
        <w:rPr>
          <w:rFonts w:ascii="Arial Nova" w:hAnsi="Arial Nova" w:eastAsia="Arial Nova" w:cs="Arial Nova"/>
          <w:sz w:val="28"/>
          <w:szCs w:val="28"/>
        </w:rPr>
      </w:pPr>
      <w:r w:rsidRPr="29B0C415" w:rsidR="2BF37DB0">
        <w:rPr>
          <w:rFonts w:ascii="Arial Nova" w:hAnsi="Arial Nova" w:eastAsia="Arial Nova" w:cs="Arial Nova"/>
          <w:sz w:val="28"/>
          <w:szCs w:val="28"/>
        </w:rPr>
        <w:t xml:space="preserve">United States Department of Agriculture. (2015). Safe Minimum Internal Temperature Chart. Retrieved from </w:t>
      </w:r>
      <w:hyperlink r:id="Rc7970264e6044f8a">
        <w:r w:rsidRPr="29B0C415" w:rsidR="2BF37DB0">
          <w:rPr>
            <w:rStyle w:val="Hyperlink"/>
            <w:rFonts w:ascii="Arial Nova" w:hAnsi="Arial Nova" w:eastAsia="Arial Nova" w:cs="Arial Nova"/>
            <w:sz w:val="28"/>
            <w:szCs w:val="28"/>
          </w:rPr>
          <w:t>Is it Done Yet?</w:t>
        </w:r>
      </w:hyperlink>
      <w:r w:rsidRPr="29B0C415" w:rsidR="2BF37DB0">
        <w:rPr>
          <w:rFonts w:ascii="Arial Nova" w:hAnsi="Arial Nova" w:eastAsia="Arial Nova" w:cs="Arial Nova"/>
          <w:sz w:val="28"/>
          <w:szCs w:val="28"/>
        </w:rPr>
        <w:t>.</w:t>
      </w:r>
    </w:p>
    <w:p w:rsidR="2BF37DB0" w:rsidP="4976ECA7" w:rsidRDefault="2BF37DB0" w14:paraId="5848952D" w14:textId="3F8C3555">
      <w:pPr>
        <w:rPr>
          <w:rFonts w:ascii="Arial Nova" w:hAnsi="Arial Nova" w:eastAsia="Arial Nova" w:cs="Arial Nova"/>
          <w:sz w:val="28"/>
          <w:szCs w:val="28"/>
        </w:rPr>
      </w:pPr>
      <w:r w:rsidRPr="29B0C415" w:rsidR="2BF37DB0">
        <w:rPr>
          <w:rFonts w:ascii="Arial Nova" w:hAnsi="Arial Nova" w:eastAsia="Arial Nova" w:cs="Arial Nova"/>
          <w:sz w:val="28"/>
          <w:szCs w:val="28"/>
        </w:rPr>
        <w:t xml:space="preserve">United States Department of Health and Human Services. (2018). Check Your Steps. Foodsafety.gov. Retrieved from </w:t>
      </w:r>
      <w:hyperlink r:id="Rfa87b0ae264e4105">
        <w:r w:rsidRPr="29B0C415" w:rsidR="2BF37DB0">
          <w:rPr>
            <w:rStyle w:val="Hyperlink"/>
            <w:rFonts w:ascii="Arial Nova" w:hAnsi="Arial Nova" w:eastAsia="Arial Nova" w:cs="Arial Nova"/>
            <w:sz w:val="28"/>
            <w:szCs w:val="28"/>
          </w:rPr>
          <w:t>4 Steps to Food Safety</w:t>
        </w:r>
      </w:hyperlink>
      <w:r w:rsidRPr="29B0C415" w:rsidR="2BF37DB0">
        <w:rPr>
          <w:rFonts w:ascii="Arial Nova" w:hAnsi="Arial Nova" w:eastAsia="Arial Nova" w:cs="Arial Nova"/>
          <w:sz w:val="28"/>
          <w:szCs w:val="28"/>
        </w:rPr>
        <w:t xml:space="preserve">. </w:t>
      </w:r>
    </w:p>
    <w:p w:rsidR="4976ECA7" w:rsidP="4976ECA7" w:rsidRDefault="4976ECA7" w14:paraId="0811A8ED" w14:textId="4821D61F">
      <w:pPr>
        <w:rPr>
          <w:rFonts w:ascii="Arial Nova" w:hAnsi="Arial Nova" w:eastAsia="Arial Nova" w:cs="Arial Nova"/>
          <w:sz w:val="28"/>
          <w:szCs w:val="28"/>
        </w:rPr>
      </w:pPr>
    </w:p>
    <w:p w:rsidR="2BF37DB0" w:rsidP="4976ECA7" w:rsidRDefault="2BF37DB0" w14:paraId="3B0C4EEA" w14:textId="6A39D77E">
      <w:pPr>
        <w:rPr>
          <w:rFonts w:ascii="Arial Nova" w:hAnsi="Arial Nova" w:eastAsia="Arial Nova" w:cs="Arial Nova"/>
          <w:sz w:val="28"/>
          <w:szCs w:val="28"/>
        </w:rPr>
      </w:pPr>
      <w:r w:rsidRPr="29B0C415" w:rsidR="2BF37DB0">
        <w:rPr>
          <w:rFonts w:ascii="Arial Nova" w:hAnsi="Arial Nova" w:eastAsia="Arial Nova" w:cs="Arial Nova"/>
          <w:sz w:val="28"/>
          <w:szCs w:val="28"/>
        </w:rPr>
        <w:t xml:space="preserve">This material was funded by USDA’s Supplemental Nutrition Assistance Program – SNAP. This institution is an equal opportunity provider. Utah State University is an affirmative action/equal opportunity institution and is committed to a learning and working environment free from discrimination, including harassment. For USU’s non-discrimination notice, see </w:t>
      </w:r>
      <w:hyperlink r:id="Ra1b4ef9109614f03">
        <w:r w:rsidRPr="29B0C415" w:rsidR="2BF37DB0">
          <w:rPr>
            <w:rStyle w:val="Hyperlink"/>
            <w:rFonts w:ascii="Arial Nova" w:hAnsi="Arial Nova" w:eastAsia="Arial Nova" w:cs="Arial Nova"/>
            <w:sz w:val="28"/>
            <w:szCs w:val="28"/>
          </w:rPr>
          <w:t>Notice of Non-Discrimination</w:t>
        </w:r>
      </w:hyperlink>
      <w:r w:rsidRPr="29B0C415" w:rsidR="2BF37DB0">
        <w:rPr>
          <w:rFonts w:ascii="Arial Nova" w:hAnsi="Arial Nova" w:eastAsia="Arial Nova" w:cs="Arial Nova"/>
          <w:sz w:val="28"/>
          <w:szCs w:val="28"/>
        </w:rPr>
        <w:t xml:space="preserve">. </w:t>
      </w:r>
    </w:p>
    <w:p w:rsidR="4976ECA7" w:rsidP="4976ECA7" w:rsidRDefault="4976ECA7" w14:paraId="7DF8A584" w14:textId="5F16CEF6">
      <w:pPr>
        <w:rPr>
          <w:rFonts w:ascii="Arial Nova" w:hAnsi="Arial Nova" w:eastAsia="Arial Nova" w:cs="Arial Nova"/>
          <w:sz w:val="28"/>
          <w:szCs w:val="28"/>
        </w:rPr>
      </w:pPr>
    </w:p>
    <w:p w:rsidR="2BF37DB0" w:rsidP="4976ECA7" w:rsidRDefault="2BF37DB0" w14:paraId="1A1ACBD2" w14:textId="77A960E5">
      <w:pPr>
        <w:rPr>
          <w:rFonts w:ascii="Arial Nova" w:hAnsi="Arial Nova" w:eastAsia="Arial Nova" w:cs="Arial Nova"/>
          <w:sz w:val="28"/>
          <w:szCs w:val="28"/>
        </w:rPr>
      </w:pPr>
      <w:r w:rsidRPr="4976ECA7" w:rsidR="2BF37DB0">
        <w:rPr>
          <w:rFonts w:ascii="Arial Nova" w:hAnsi="Arial Nova" w:eastAsia="Arial Nova" w:cs="Arial Nova"/>
          <w:sz w:val="28"/>
          <w:szCs w:val="28"/>
        </w:rPr>
        <w:t>© Utah State University 2022</w:t>
      </w:r>
    </w:p>
    <w:p w:rsidR="4976ECA7" w:rsidP="4976ECA7" w:rsidRDefault="4976ECA7" w14:paraId="330D04B5" w14:textId="7F128867">
      <w:pPr>
        <w:pStyle w:val="Normal"/>
        <w:rPr>
          <w:rFonts w:ascii="Arial Nova" w:hAnsi="Arial Nova" w:eastAsia="Arial Nova" w:cs="Arial Nova"/>
          <w:sz w:val="28"/>
          <w:szCs w:val="28"/>
        </w:rPr>
      </w:pPr>
    </w:p>
    <w:sectPr w:rsidR="1A1026B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Ri8EcgNa" int2:invalidationBookmarkName="" int2:hashCode="351r0XWD+hEdsL" int2:id="bZx44DDu">
      <int2:state int2:value="Rejected" int2:type="AugLoop_Text_Critique"/>
    </int2:bookmark>
    <int2:bookmark int2:bookmarkName="_Int_eNbUFCWC" int2:invalidationBookmarkName="" int2:hashCode="351r0XWD+hEdsL" int2:id="tme3KR4A">
      <int2:state int2:value="Rejected" int2:type="AugLoop_Text_Critique"/>
    </int2:bookmark>
  </int2:observations>
  <int2:intelligenceSettings>
    <int2:extLst>
      <oel:ext uri="74B372B9-2EFF-4315-9A3F-32BA87CA82B1">
        <int2:goals int2:version="1" int2:formality="2"/>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14D9CC"/>
    <w:multiLevelType w:val="hybridMultilevel"/>
    <w:tmpl w:val="14624CCC"/>
    <w:lvl w:ilvl="0" w:tplc="94C0276A">
      <w:start w:val="1"/>
      <w:numFmt w:val="decimal"/>
      <w:lvlText w:val="%1."/>
      <w:lvlJc w:val="left"/>
      <w:pPr>
        <w:ind w:left="720" w:hanging="360"/>
      </w:pPr>
    </w:lvl>
    <w:lvl w:ilvl="1" w:tplc="5A90CD28">
      <w:start w:val="1"/>
      <w:numFmt w:val="lowerLetter"/>
      <w:lvlText w:val="%2."/>
      <w:lvlJc w:val="left"/>
      <w:pPr>
        <w:ind w:left="1440" w:hanging="360"/>
      </w:pPr>
    </w:lvl>
    <w:lvl w:ilvl="2" w:tplc="097A0754">
      <w:start w:val="1"/>
      <w:numFmt w:val="lowerRoman"/>
      <w:lvlText w:val="%3."/>
      <w:lvlJc w:val="right"/>
      <w:pPr>
        <w:ind w:left="2160" w:hanging="180"/>
      </w:pPr>
    </w:lvl>
    <w:lvl w:ilvl="3" w:tplc="77044854">
      <w:start w:val="1"/>
      <w:numFmt w:val="decimal"/>
      <w:lvlText w:val="%4."/>
      <w:lvlJc w:val="left"/>
      <w:pPr>
        <w:ind w:left="2880" w:hanging="360"/>
      </w:pPr>
    </w:lvl>
    <w:lvl w:ilvl="4" w:tplc="0D6666FA">
      <w:start w:val="1"/>
      <w:numFmt w:val="lowerLetter"/>
      <w:lvlText w:val="%5."/>
      <w:lvlJc w:val="left"/>
      <w:pPr>
        <w:ind w:left="3600" w:hanging="360"/>
      </w:pPr>
    </w:lvl>
    <w:lvl w:ilvl="5" w:tplc="20C2F68A">
      <w:start w:val="1"/>
      <w:numFmt w:val="lowerRoman"/>
      <w:lvlText w:val="%6."/>
      <w:lvlJc w:val="right"/>
      <w:pPr>
        <w:ind w:left="4320" w:hanging="180"/>
      </w:pPr>
    </w:lvl>
    <w:lvl w:ilvl="6" w:tplc="A7DC4A08">
      <w:start w:val="1"/>
      <w:numFmt w:val="decimal"/>
      <w:lvlText w:val="%7."/>
      <w:lvlJc w:val="left"/>
      <w:pPr>
        <w:ind w:left="5040" w:hanging="360"/>
      </w:pPr>
    </w:lvl>
    <w:lvl w:ilvl="7" w:tplc="6D76E2E2">
      <w:start w:val="1"/>
      <w:numFmt w:val="lowerLetter"/>
      <w:lvlText w:val="%8."/>
      <w:lvlJc w:val="left"/>
      <w:pPr>
        <w:ind w:left="5760" w:hanging="360"/>
      </w:pPr>
    </w:lvl>
    <w:lvl w:ilvl="8" w:tplc="941A4A1C">
      <w:start w:val="1"/>
      <w:numFmt w:val="lowerRoman"/>
      <w:lvlText w:val="%9."/>
      <w:lvlJc w:val="right"/>
      <w:pPr>
        <w:ind w:left="6480" w:hanging="180"/>
      </w:pPr>
    </w:lvl>
  </w:abstractNum>
  <w:abstractNum w:abstractNumId="1" w15:restartNumberingAfterBreak="0">
    <w:nsid w:val="582AC302"/>
    <w:multiLevelType w:val="hybridMultilevel"/>
    <w:tmpl w:val="69F2EE2A"/>
    <w:lvl w:ilvl="0" w:tplc="746828C0">
      <w:start w:val="1"/>
      <w:numFmt w:val="bullet"/>
      <w:lvlText w:val=""/>
      <w:lvlJc w:val="left"/>
      <w:pPr>
        <w:ind w:left="720" w:hanging="360"/>
      </w:pPr>
      <w:rPr>
        <w:rFonts w:hint="default" w:ascii="Symbol" w:hAnsi="Symbol"/>
      </w:rPr>
    </w:lvl>
    <w:lvl w:ilvl="1" w:tplc="B7DE62E6">
      <w:start w:val="1"/>
      <w:numFmt w:val="bullet"/>
      <w:lvlText w:val="o"/>
      <w:lvlJc w:val="left"/>
      <w:pPr>
        <w:ind w:left="1440" w:hanging="360"/>
      </w:pPr>
      <w:rPr>
        <w:rFonts w:hint="default" w:ascii="Courier New" w:hAnsi="Courier New"/>
      </w:rPr>
    </w:lvl>
    <w:lvl w:ilvl="2" w:tplc="761EDAE2">
      <w:start w:val="1"/>
      <w:numFmt w:val="bullet"/>
      <w:lvlText w:val=""/>
      <w:lvlJc w:val="left"/>
      <w:pPr>
        <w:ind w:left="2160" w:hanging="360"/>
      </w:pPr>
      <w:rPr>
        <w:rFonts w:hint="default" w:ascii="Wingdings" w:hAnsi="Wingdings"/>
      </w:rPr>
    </w:lvl>
    <w:lvl w:ilvl="3" w:tplc="AFCE0FD6">
      <w:start w:val="1"/>
      <w:numFmt w:val="bullet"/>
      <w:lvlText w:val=""/>
      <w:lvlJc w:val="left"/>
      <w:pPr>
        <w:ind w:left="2880" w:hanging="360"/>
      </w:pPr>
      <w:rPr>
        <w:rFonts w:hint="default" w:ascii="Symbol" w:hAnsi="Symbol"/>
      </w:rPr>
    </w:lvl>
    <w:lvl w:ilvl="4" w:tplc="EA984E1A">
      <w:start w:val="1"/>
      <w:numFmt w:val="bullet"/>
      <w:lvlText w:val="o"/>
      <w:lvlJc w:val="left"/>
      <w:pPr>
        <w:ind w:left="3600" w:hanging="360"/>
      </w:pPr>
      <w:rPr>
        <w:rFonts w:hint="default" w:ascii="Courier New" w:hAnsi="Courier New"/>
      </w:rPr>
    </w:lvl>
    <w:lvl w:ilvl="5" w:tplc="A5E23EAA">
      <w:start w:val="1"/>
      <w:numFmt w:val="bullet"/>
      <w:lvlText w:val=""/>
      <w:lvlJc w:val="left"/>
      <w:pPr>
        <w:ind w:left="4320" w:hanging="360"/>
      </w:pPr>
      <w:rPr>
        <w:rFonts w:hint="default" w:ascii="Wingdings" w:hAnsi="Wingdings"/>
      </w:rPr>
    </w:lvl>
    <w:lvl w:ilvl="6" w:tplc="6600A0DE">
      <w:start w:val="1"/>
      <w:numFmt w:val="bullet"/>
      <w:lvlText w:val=""/>
      <w:lvlJc w:val="left"/>
      <w:pPr>
        <w:ind w:left="5040" w:hanging="360"/>
      </w:pPr>
      <w:rPr>
        <w:rFonts w:hint="default" w:ascii="Symbol" w:hAnsi="Symbol"/>
      </w:rPr>
    </w:lvl>
    <w:lvl w:ilvl="7" w:tplc="09707F96">
      <w:start w:val="1"/>
      <w:numFmt w:val="bullet"/>
      <w:lvlText w:val="o"/>
      <w:lvlJc w:val="left"/>
      <w:pPr>
        <w:ind w:left="5760" w:hanging="360"/>
      </w:pPr>
      <w:rPr>
        <w:rFonts w:hint="default" w:ascii="Courier New" w:hAnsi="Courier New"/>
      </w:rPr>
    </w:lvl>
    <w:lvl w:ilvl="8" w:tplc="02DACDAA">
      <w:start w:val="1"/>
      <w:numFmt w:val="bullet"/>
      <w:lvlText w:val=""/>
      <w:lvlJc w:val="left"/>
      <w:pPr>
        <w:ind w:left="6480" w:hanging="360"/>
      </w:pPr>
      <w:rPr>
        <w:rFonts w:hint="default" w:ascii="Wingdings" w:hAnsi="Wingdings"/>
      </w:rPr>
    </w:lvl>
  </w:abstractNum>
  <w:abstractNum w:abstractNumId="2" w15:restartNumberingAfterBreak="0">
    <w:nsid w:val="69CF59FD"/>
    <w:multiLevelType w:val="hybridMultilevel"/>
    <w:tmpl w:val="508C8EE0"/>
    <w:lvl w:ilvl="0" w:tplc="B7FA8F8A">
      <w:start w:val="1"/>
      <w:numFmt w:val="decimal"/>
      <w:lvlText w:val="%1."/>
      <w:lvlJc w:val="left"/>
      <w:pPr>
        <w:ind w:left="720" w:hanging="360"/>
      </w:pPr>
    </w:lvl>
    <w:lvl w:ilvl="1" w:tplc="056EAF00">
      <w:start w:val="1"/>
      <w:numFmt w:val="lowerLetter"/>
      <w:lvlText w:val="%2."/>
      <w:lvlJc w:val="left"/>
      <w:pPr>
        <w:ind w:left="1440" w:hanging="360"/>
      </w:pPr>
    </w:lvl>
    <w:lvl w:ilvl="2" w:tplc="078E48C4">
      <w:start w:val="1"/>
      <w:numFmt w:val="lowerRoman"/>
      <w:lvlText w:val="%3."/>
      <w:lvlJc w:val="right"/>
      <w:pPr>
        <w:ind w:left="2160" w:hanging="180"/>
      </w:pPr>
    </w:lvl>
    <w:lvl w:ilvl="3" w:tplc="DC58B5DE">
      <w:start w:val="1"/>
      <w:numFmt w:val="decimal"/>
      <w:lvlText w:val="%4."/>
      <w:lvlJc w:val="left"/>
      <w:pPr>
        <w:ind w:left="2880" w:hanging="360"/>
      </w:pPr>
    </w:lvl>
    <w:lvl w:ilvl="4" w:tplc="B784FC98">
      <w:start w:val="1"/>
      <w:numFmt w:val="lowerLetter"/>
      <w:lvlText w:val="%5."/>
      <w:lvlJc w:val="left"/>
      <w:pPr>
        <w:ind w:left="3600" w:hanging="360"/>
      </w:pPr>
    </w:lvl>
    <w:lvl w:ilvl="5" w:tplc="0AA8517A">
      <w:start w:val="1"/>
      <w:numFmt w:val="lowerRoman"/>
      <w:lvlText w:val="%6."/>
      <w:lvlJc w:val="right"/>
      <w:pPr>
        <w:ind w:left="4320" w:hanging="180"/>
      </w:pPr>
    </w:lvl>
    <w:lvl w:ilvl="6" w:tplc="3B744B3A">
      <w:start w:val="1"/>
      <w:numFmt w:val="decimal"/>
      <w:lvlText w:val="%7."/>
      <w:lvlJc w:val="left"/>
      <w:pPr>
        <w:ind w:left="5040" w:hanging="360"/>
      </w:pPr>
    </w:lvl>
    <w:lvl w:ilvl="7" w:tplc="7B82C680">
      <w:start w:val="1"/>
      <w:numFmt w:val="lowerLetter"/>
      <w:lvlText w:val="%8."/>
      <w:lvlJc w:val="left"/>
      <w:pPr>
        <w:ind w:left="5760" w:hanging="360"/>
      </w:pPr>
    </w:lvl>
    <w:lvl w:ilvl="8" w:tplc="AA40E1C4">
      <w:start w:val="1"/>
      <w:numFmt w:val="lowerRoman"/>
      <w:lvlText w:val="%9."/>
      <w:lvlJc w:val="right"/>
      <w:pPr>
        <w:ind w:left="6480" w:hanging="180"/>
      </w:pPr>
    </w:lvl>
  </w:abstractNum>
  <w:num w:numId="1" w16cid:durableId="669915893">
    <w:abstractNumId w:val="2"/>
  </w:num>
  <w:num w:numId="2" w16cid:durableId="41248677">
    <w:abstractNumId w:val="0"/>
  </w:num>
  <w:num w:numId="3" w16cid:durableId="106437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oNotDisplayPageBoundaries/>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B9A124"/>
    <w:rsid w:val="000C01C2"/>
    <w:rsid w:val="00124FED"/>
    <w:rsid w:val="003C3A62"/>
    <w:rsid w:val="006C5A99"/>
    <w:rsid w:val="00905C28"/>
    <w:rsid w:val="0094B195"/>
    <w:rsid w:val="00B62580"/>
    <w:rsid w:val="00E13FB3"/>
    <w:rsid w:val="00F1F949"/>
    <w:rsid w:val="020C140A"/>
    <w:rsid w:val="04D51E5B"/>
    <w:rsid w:val="05B07633"/>
    <w:rsid w:val="0665FD45"/>
    <w:rsid w:val="09403CB0"/>
    <w:rsid w:val="09496B97"/>
    <w:rsid w:val="09723260"/>
    <w:rsid w:val="09CBFD4A"/>
    <w:rsid w:val="0A452B85"/>
    <w:rsid w:val="0A5102A5"/>
    <w:rsid w:val="0B1CE16D"/>
    <w:rsid w:val="0BDF51C2"/>
    <w:rsid w:val="0BF7ED3F"/>
    <w:rsid w:val="0C51155F"/>
    <w:rsid w:val="0C5281B6"/>
    <w:rsid w:val="0CA9D322"/>
    <w:rsid w:val="0D9726CA"/>
    <w:rsid w:val="0FC76D5E"/>
    <w:rsid w:val="0FD9865E"/>
    <w:rsid w:val="101445A7"/>
    <w:rsid w:val="11100A99"/>
    <w:rsid w:val="118377D1"/>
    <w:rsid w:val="11E75D4A"/>
    <w:rsid w:val="127DA2FB"/>
    <w:rsid w:val="13207708"/>
    <w:rsid w:val="13EA63A7"/>
    <w:rsid w:val="15415189"/>
    <w:rsid w:val="15F53321"/>
    <w:rsid w:val="1615A219"/>
    <w:rsid w:val="163C4AE1"/>
    <w:rsid w:val="1650B568"/>
    <w:rsid w:val="176FE402"/>
    <w:rsid w:val="184DF3AE"/>
    <w:rsid w:val="18CBD7B6"/>
    <w:rsid w:val="1988562A"/>
    <w:rsid w:val="1A1026B3"/>
    <w:rsid w:val="1A7240A8"/>
    <w:rsid w:val="1C2ADD79"/>
    <w:rsid w:val="1C38B0AB"/>
    <w:rsid w:val="1C4D98BE"/>
    <w:rsid w:val="1CF35019"/>
    <w:rsid w:val="1E87FBF8"/>
    <w:rsid w:val="1EB48A12"/>
    <w:rsid w:val="1F2C896E"/>
    <w:rsid w:val="1FA86722"/>
    <w:rsid w:val="1FF28AF5"/>
    <w:rsid w:val="20C859CF"/>
    <w:rsid w:val="2202C247"/>
    <w:rsid w:val="2278BB4F"/>
    <w:rsid w:val="231EB99A"/>
    <w:rsid w:val="2331D4F5"/>
    <w:rsid w:val="23FFFA91"/>
    <w:rsid w:val="251398E4"/>
    <w:rsid w:val="2622135A"/>
    <w:rsid w:val="269640E8"/>
    <w:rsid w:val="274908EC"/>
    <w:rsid w:val="28321149"/>
    <w:rsid w:val="28410101"/>
    <w:rsid w:val="28D36BB4"/>
    <w:rsid w:val="29B0C415"/>
    <w:rsid w:val="29E0FC7F"/>
    <w:rsid w:val="2A0E6461"/>
    <w:rsid w:val="2A6F3C15"/>
    <w:rsid w:val="2B340948"/>
    <w:rsid w:val="2BC9C6DE"/>
    <w:rsid w:val="2BF37DB0"/>
    <w:rsid w:val="2D05826C"/>
    <w:rsid w:val="3036702B"/>
    <w:rsid w:val="305C991C"/>
    <w:rsid w:val="309D3801"/>
    <w:rsid w:val="30DE7D99"/>
    <w:rsid w:val="3101F28A"/>
    <w:rsid w:val="31B9182F"/>
    <w:rsid w:val="324256AE"/>
    <w:rsid w:val="341FF6D0"/>
    <w:rsid w:val="3521439D"/>
    <w:rsid w:val="35A29ED4"/>
    <w:rsid w:val="35E165FF"/>
    <w:rsid w:val="3671D47C"/>
    <w:rsid w:val="38483513"/>
    <w:rsid w:val="38D1A464"/>
    <w:rsid w:val="38DA3F96"/>
    <w:rsid w:val="3ABB2DA3"/>
    <w:rsid w:val="3C2D0457"/>
    <w:rsid w:val="3DBD00A1"/>
    <w:rsid w:val="3DD628FE"/>
    <w:rsid w:val="3F72C2AD"/>
    <w:rsid w:val="40336B98"/>
    <w:rsid w:val="40E5517B"/>
    <w:rsid w:val="40F4A163"/>
    <w:rsid w:val="41633587"/>
    <w:rsid w:val="42985F4A"/>
    <w:rsid w:val="43539A12"/>
    <w:rsid w:val="43B4FA4C"/>
    <w:rsid w:val="442C4225"/>
    <w:rsid w:val="44342FAB"/>
    <w:rsid w:val="44658250"/>
    <w:rsid w:val="45C81286"/>
    <w:rsid w:val="4601F16E"/>
    <w:rsid w:val="470B9101"/>
    <w:rsid w:val="475492FF"/>
    <w:rsid w:val="47D0D4A7"/>
    <w:rsid w:val="48466B03"/>
    <w:rsid w:val="4976ECA7"/>
    <w:rsid w:val="49E23B64"/>
    <w:rsid w:val="4AA3712F"/>
    <w:rsid w:val="4AD4C3D4"/>
    <w:rsid w:val="4B761E3F"/>
    <w:rsid w:val="4B7E0BC5"/>
    <w:rsid w:val="4B9615A0"/>
    <w:rsid w:val="4BB34FE1"/>
    <w:rsid w:val="4C2FF1A8"/>
    <w:rsid w:val="4C709435"/>
    <w:rsid w:val="4C77FC3B"/>
    <w:rsid w:val="4CCDA83C"/>
    <w:rsid w:val="4D703FC2"/>
    <w:rsid w:val="4D722765"/>
    <w:rsid w:val="4F4B502E"/>
    <w:rsid w:val="4FA834F7"/>
    <w:rsid w:val="509EDB64"/>
    <w:rsid w:val="50A7E084"/>
    <w:rsid w:val="50E7208F"/>
    <w:rsid w:val="510EB3D9"/>
    <w:rsid w:val="5112B2B3"/>
    <w:rsid w:val="51B9A124"/>
    <w:rsid w:val="52229165"/>
    <w:rsid w:val="52815371"/>
    <w:rsid w:val="52DE929F"/>
    <w:rsid w:val="52E7C33F"/>
    <w:rsid w:val="53813024"/>
    <w:rsid w:val="544A5375"/>
    <w:rsid w:val="544EB6D1"/>
    <w:rsid w:val="551E1D7F"/>
    <w:rsid w:val="55635770"/>
    <w:rsid w:val="56C8FC2E"/>
    <w:rsid w:val="57BB3462"/>
    <w:rsid w:val="5994FDF7"/>
    <w:rsid w:val="59F85F2E"/>
    <w:rsid w:val="5ABA5E47"/>
    <w:rsid w:val="5AD2F9C4"/>
    <w:rsid w:val="5B8C4209"/>
    <w:rsid w:val="5BA9E6ED"/>
    <w:rsid w:val="5C55655A"/>
    <w:rsid w:val="5C8EA585"/>
    <w:rsid w:val="5CEEBA58"/>
    <w:rsid w:val="5D20B008"/>
    <w:rsid w:val="5D420415"/>
    <w:rsid w:val="5E1757A6"/>
    <w:rsid w:val="5EEE14DC"/>
    <w:rsid w:val="5F5A8D51"/>
    <w:rsid w:val="5F69617E"/>
    <w:rsid w:val="5F8D061C"/>
    <w:rsid w:val="605850CA"/>
    <w:rsid w:val="60A7A778"/>
    <w:rsid w:val="60C5F1D4"/>
    <w:rsid w:val="61299FCB"/>
    <w:rsid w:val="61F1615B"/>
    <w:rsid w:val="61F4212B"/>
    <w:rsid w:val="62037113"/>
    <w:rsid w:val="6217CBAA"/>
    <w:rsid w:val="62AF15E9"/>
    <w:rsid w:val="62C5702C"/>
    <w:rsid w:val="6460773F"/>
    <w:rsid w:val="64786995"/>
    <w:rsid w:val="665DC363"/>
    <w:rsid w:val="66D6E236"/>
    <w:rsid w:val="6718BD50"/>
    <w:rsid w:val="6754C17B"/>
    <w:rsid w:val="67747363"/>
    <w:rsid w:val="677D2E28"/>
    <w:rsid w:val="69FF3310"/>
    <w:rsid w:val="6A3363C5"/>
    <w:rsid w:val="6A8E86CC"/>
    <w:rsid w:val="6AC6935A"/>
    <w:rsid w:val="6B3497AB"/>
    <w:rsid w:val="6BA265D3"/>
    <w:rsid w:val="6BA4F44E"/>
    <w:rsid w:val="6C0AE822"/>
    <w:rsid w:val="6C5A836A"/>
    <w:rsid w:val="6CE99962"/>
    <w:rsid w:val="6DD3CF7F"/>
    <w:rsid w:val="701CD0C3"/>
    <w:rsid w:val="7057B5A3"/>
    <w:rsid w:val="720A44F5"/>
    <w:rsid w:val="720B8AB2"/>
    <w:rsid w:val="72608410"/>
    <w:rsid w:val="72A8D241"/>
    <w:rsid w:val="72F60B09"/>
    <w:rsid w:val="73A61556"/>
    <w:rsid w:val="7551FEED"/>
    <w:rsid w:val="773C80CD"/>
    <w:rsid w:val="78798679"/>
    <w:rsid w:val="7A010224"/>
    <w:rsid w:val="7A2CBF32"/>
    <w:rsid w:val="7B9CD285"/>
    <w:rsid w:val="7BC07723"/>
    <w:rsid w:val="7D535172"/>
    <w:rsid w:val="7DE74301"/>
    <w:rsid w:val="7E36E21A"/>
    <w:rsid w:val="7E40BA8F"/>
    <w:rsid w:val="7E92661D"/>
    <w:rsid w:val="7EF817E5"/>
    <w:rsid w:val="7F5628E7"/>
    <w:rsid w:val="7F7A8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9A124"/>
  <w15:chartTrackingRefBased/>
  <w15:docId w15:val="{600DDEB9-B19B-460C-89C3-F1F5682A7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hAnsiTheme="majorHAnsi" w:eastAsiaTheme="majorEastAsia" w:cstheme="majorBidi"/>
      <w:spacing w:val="-10"/>
      <w:kern w:val="28"/>
      <w:sz w:val="56"/>
      <w:szCs w:val="56"/>
    </w:rPr>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fontTable" Target="fontTable.xml" Id="rId14" /><Relationship Type="http://schemas.openxmlformats.org/officeDocument/2006/relationships/hyperlink" Target="https://www.fsis.usda.gov/food-safety/safe-food-handling-and-preparation/food-safety-basics/safe-temperature-chart" TargetMode="External" Id="Rddb368f7025b4058" /><Relationship Type="http://schemas.openxmlformats.org/officeDocument/2006/relationships/hyperlink" Target="https://www.cdc.gov/handwashing/when-how-handwashing.html" TargetMode="External" Id="R059a014d6e6b428a" /><Relationship Type="http://schemas.openxmlformats.org/officeDocument/2006/relationships/hyperlink" Target="https://www.fightbac.org/food-safety-basics/the-core-four-practices/" TargetMode="External" Id="R33529ba31c5f47c9" /><Relationship Type="http://schemas.openxmlformats.org/officeDocument/2006/relationships/hyperlink" Target="https://www.fsis.usda.gov/wps/portal/fsis/topics/food-safety-education/get-answers/food-safety-fact-sheets/safe-food-handling/washing-food-does-it-promote-food-safety/washing-food" TargetMode="External" Id="Racff4f98f42540f1" /><Relationship Type="http://schemas.openxmlformats.org/officeDocument/2006/relationships/hyperlink" Target="https://www.fsis.usda.gov/wps/portal/fsis/topics/food-safety/food-safety-education/get-answers/food-safety-fact-sheets/safe-food-handling/safe-minimum-internal-temperature-chart/ct_index" TargetMode="External" Id="Rc7970264e6044f8a" /><Relationship Type="http://schemas.openxmlformats.org/officeDocument/2006/relationships/hyperlink" Target="https://www.foodsafety.gov/keep-food-safe/4-steps-to-food-safety" TargetMode="External" Id="Rfa87b0ae264e4105" /><Relationship Type="http://schemas.openxmlformats.org/officeDocument/2006/relationships/hyperlink" Target="https://www.usu.edu/equity/non-discrimination" TargetMode="External" Id="Ra1b4ef9109614f0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F5542FE4D45244B33D3500A42B6517" ma:contentTypeVersion="6" ma:contentTypeDescription="Create a new document." ma:contentTypeScope="" ma:versionID="bf6d807135385bccae43579b63a880b0">
  <xsd:schema xmlns:xsd="http://www.w3.org/2001/XMLSchema" xmlns:xs="http://www.w3.org/2001/XMLSchema" xmlns:p="http://schemas.microsoft.com/office/2006/metadata/properties" xmlns:ns2="5ae44b83-521c-4b0f-b3df-f2a9322283c9" xmlns:ns3="553beb5c-2954-44b5-b324-135e8bdbc67f" targetNamespace="http://schemas.microsoft.com/office/2006/metadata/properties" ma:root="true" ma:fieldsID="6ced4d6b39b7196b8fcc83d79b37df80" ns2:_="" ns3:_="">
    <xsd:import namespace="5ae44b83-521c-4b0f-b3df-f2a9322283c9"/>
    <xsd:import namespace="553beb5c-2954-44b5-b324-135e8bdbc6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44b83-521c-4b0f-b3df-f2a9322283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3beb5c-2954-44b5-b324-135e8bdbc6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EED07A-940C-4220-8AB4-37F9F8F515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AFE021-AAD4-4CC7-A442-91332948CD81}">
  <ds:schemaRefs>
    <ds:schemaRef ds:uri="http://schemas.microsoft.com/sharepoint/v3/contenttype/forms"/>
  </ds:schemaRefs>
</ds:datastoreItem>
</file>

<file path=customXml/itemProps3.xml><?xml version="1.0" encoding="utf-8"?>
<ds:datastoreItem xmlns:ds="http://schemas.openxmlformats.org/officeDocument/2006/customXml" ds:itemID="{14CCE803-C76B-44C5-BA61-3EBDC433F7B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Dustin</dc:creator>
  <cp:keywords/>
  <dc:description/>
  <cp:lastModifiedBy>Sydney Dustin</cp:lastModifiedBy>
  <cp:revision>6</cp:revision>
  <dcterms:created xsi:type="dcterms:W3CDTF">2023-06-01T20:13:00Z</dcterms:created>
  <dcterms:modified xsi:type="dcterms:W3CDTF">2023-07-03T19:34:41Z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0x010100AFF5542FE4D45244B33D3500A42B6517</vt:lpwstr>
  </property>
</Properties>
</file>