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13BC" w14:textId="12AB431D" w:rsidR="00CB70B0" w:rsidRDefault="000538CE">
      <w:r w:rsidRPr="009D278B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14D0BBB3" wp14:editId="6593D64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86125" cy="1136650"/>
            <wp:effectExtent l="0" t="0" r="3175" b="6350"/>
            <wp:wrapSquare wrapText="bothSides"/>
            <wp:docPr id="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11D">
        <w:rPr>
          <w:noProof/>
          <w:lang w:eastAsia="zh-CN"/>
        </w:rPr>
        <w:drawing>
          <wp:anchor distT="0" distB="0" distL="114300" distR="114300" simplePos="0" relativeHeight="251668480" behindDoc="1" locked="0" layoutInCell="1" allowOverlap="1" wp14:anchorId="67556BD4" wp14:editId="7DAA0B14">
            <wp:simplePos x="0" y="0"/>
            <wp:positionH relativeFrom="page">
              <wp:posOffset>13335</wp:posOffset>
            </wp:positionH>
            <wp:positionV relativeFrom="page">
              <wp:posOffset>-3810</wp:posOffset>
            </wp:positionV>
            <wp:extent cx="4953635" cy="263525"/>
            <wp:effectExtent l="0" t="0" r="0" b="0"/>
            <wp:wrapNone/>
            <wp:docPr id="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1F3F5" w14:textId="6707953D" w:rsidR="00CB70B0" w:rsidRDefault="00CB70B0"/>
    <w:p w14:paraId="12E8BD9F" w14:textId="70A0F2DD" w:rsidR="00CB70B0" w:rsidRDefault="00CB70B0"/>
    <w:p w14:paraId="05BF3869" w14:textId="540418B1" w:rsidR="00CB70B0" w:rsidRDefault="00CB70B0"/>
    <w:p w14:paraId="13E3B7BD" w14:textId="6DBE00BF" w:rsidR="00CB70B0" w:rsidRDefault="00CB70B0"/>
    <w:p w14:paraId="220C8BDA" w14:textId="77777777" w:rsidR="00CB70B0" w:rsidRDefault="00CB70B0"/>
    <w:p w14:paraId="66A7524D" w14:textId="77777777" w:rsidR="000538CE" w:rsidRDefault="000538CE" w:rsidP="000538CE"/>
    <w:p w14:paraId="61BD098F" w14:textId="77777777" w:rsidR="000538CE" w:rsidRDefault="000538CE" w:rsidP="000538CE"/>
    <w:p w14:paraId="30C8E648" w14:textId="3C0D3528" w:rsidR="0021209C" w:rsidRPr="00CB70B0" w:rsidRDefault="00F6074E" w:rsidP="000538CE">
      <w:pPr>
        <w:rPr>
          <w:rFonts w:ascii="Helvetica" w:hAnsi="Helvetica"/>
          <w:b/>
          <w:sz w:val="44"/>
          <w:szCs w:val="44"/>
        </w:rPr>
      </w:pPr>
      <w:r>
        <w:rPr>
          <w:rFonts w:ascii="Helvetica" w:hAnsi="Helvetica"/>
          <w:b/>
          <w:sz w:val="44"/>
          <w:szCs w:val="44"/>
        </w:rPr>
        <w:t>{TITLE/DESCRIPTION</w:t>
      </w:r>
      <w:r w:rsidR="00CB70B0" w:rsidRPr="00CB70B0">
        <w:rPr>
          <w:rFonts w:ascii="Helvetica" w:hAnsi="Helvetica"/>
          <w:b/>
          <w:sz w:val="44"/>
          <w:szCs w:val="44"/>
        </w:rPr>
        <w:t>}</w:t>
      </w:r>
    </w:p>
    <w:p w14:paraId="2BB175E6" w14:textId="77777777" w:rsidR="00CB70B0" w:rsidRPr="00CB70B0" w:rsidRDefault="00CB70B0" w:rsidP="00CB70B0">
      <w:pPr>
        <w:rPr>
          <w:rFonts w:ascii="Helvetica" w:hAnsi="Helvetica"/>
          <w:b/>
        </w:rPr>
      </w:pPr>
    </w:p>
    <w:p w14:paraId="5204D4A4" w14:textId="7AC5E168" w:rsidR="00CB70B0" w:rsidRDefault="000D4DFC" w:rsidP="00CB70B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softHyphen/>
      </w:r>
      <w:r>
        <w:rPr>
          <w:rFonts w:ascii="Helvetica" w:hAnsi="Helvetica"/>
          <w:b/>
        </w:rPr>
        <w:softHyphen/>
      </w:r>
      <w:r>
        <w:rPr>
          <w:rFonts w:ascii="Helvetica" w:hAnsi="Helvetica"/>
          <w:b/>
        </w:rPr>
        <w:softHyphen/>
      </w:r>
      <w:r>
        <w:rPr>
          <w:rFonts w:ascii="Helvetica" w:hAnsi="Helvetica"/>
          <w:b/>
        </w:rPr>
        <w:softHyphen/>
      </w:r>
    </w:p>
    <w:p w14:paraId="1E5E7A7C" w14:textId="77777777" w:rsidR="00CB70B0" w:rsidRPr="00CB70B0" w:rsidRDefault="00CB70B0" w:rsidP="00A3252D">
      <w:pPr>
        <w:jc w:val="center"/>
        <w:rPr>
          <w:rFonts w:ascii="Helvetica" w:hAnsi="Helvetica"/>
        </w:rPr>
      </w:pPr>
      <w:r w:rsidRPr="00CB70B0">
        <w:rPr>
          <w:rFonts w:ascii="Helvetica" w:hAnsi="Helvetica"/>
          <w:b/>
        </w:rPr>
        <w:t xml:space="preserve">LOCATION: </w:t>
      </w:r>
      <w:r w:rsidRPr="00CB70B0">
        <w:rPr>
          <w:rFonts w:ascii="Helvetica" w:hAnsi="Helvetica"/>
        </w:rPr>
        <w:t>{insert location}</w:t>
      </w:r>
    </w:p>
    <w:p w14:paraId="298DB7E5" w14:textId="77777777" w:rsidR="00CB70B0" w:rsidRPr="00CB70B0" w:rsidRDefault="00CB70B0" w:rsidP="00A3252D">
      <w:pPr>
        <w:jc w:val="center"/>
        <w:rPr>
          <w:rFonts w:ascii="Helvetica" w:hAnsi="Helvetica"/>
        </w:rPr>
      </w:pPr>
    </w:p>
    <w:p w14:paraId="3CD4A5A8" w14:textId="2FA559FA" w:rsidR="00CB70B0" w:rsidRPr="00CB70B0" w:rsidRDefault="00CB70B0" w:rsidP="00A3252D">
      <w:pPr>
        <w:jc w:val="center"/>
        <w:rPr>
          <w:rFonts w:ascii="Helvetica" w:hAnsi="Helvetica"/>
        </w:rPr>
      </w:pPr>
      <w:r w:rsidRPr="00CB70B0">
        <w:rPr>
          <w:rFonts w:ascii="Helvetica" w:hAnsi="Helvetica"/>
          <w:b/>
        </w:rPr>
        <w:t>DATE:</w:t>
      </w:r>
      <w:r w:rsidRPr="00CB70B0">
        <w:rPr>
          <w:rFonts w:ascii="Helvetica" w:hAnsi="Helvetica"/>
        </w:rPr>
        <w:t xml:space="preserve"> {insert date(s)}</w:t>
      </w:r>
    </w:p>
    <w:p w14:paraId="44E3F33A" w14:textId="77777777" w:rsidR="00CB70B0" w:rsidRPr="00CB70B0" w:rsidRDefault="00CB70B0" w:rsidP="00A3252D">
      <w:pPr>
        <w:jc w:val="center"/>
        <w:rPr>
          <w:rFonts w:ascii="Helvetica" w:hAnsi="Helvetica"/>
        </w:rPr>
      </w:pPr>
    </w:p>
    <w:p w14:paraId="77F6BFB3" w14:textId="77777777" w:rsidR="00CB70B0" w:rsidRPr="00CB70B0" w:rsidRDefault="00CB70B0" w:rsidP="00A3252D">
      <w:pPr>
        <w:jc w:val="center"/>
        <w:rPr>
          <w:rFonts w:ascii="Helvetica" w:hAnsi="Helvetica"/>
        </w:rPr>
      </w:pPr>
      <w:r w:rsidRPr="00CB70B0">
        <w:rPr>
          <w:rFonts w:ascii="Helvetica" w:hAnsi="Helvetica"/>
          <w:b/>
        </w:rPr>
        <w:t xml:space="preserve">TIME: </w:t>
      </w:r>
      <w:r w:rsidRPr="00CB70B0">
        <w:rPr>
          <w:rFonts w:ascii="Helvetica" w:hAnsi="Helvetica"/>
        </w:rPr>
        <w:t>{insert time}</w:t>
      </w:r>
    </w:p>
    <w:p w14:paraId="502528BE" w14:textId="77777777" w:rsidR="00CB70B0" w:rsidRPr="00CB70B0" w:rsidRDefault="00CB70B0" w:rsidP="00A3252D">
      <w:pPr>
        <w:jc w:val="center"/>
        <w:rPr>
          <w:rFonts w:ascii="Helvetica" w:hAnsi="Helvetica"/>
          <w:b/>
        </w:rPr>
      </w:pPr>
    </w:p>
    <w:p w14:paraId="3C98DE76" w14:textId="75798B95" w:rsidR="00CB70B0" w:rsidRPr="00CB70B0" w:rsidRDefault="00CB70B0" w:rsidP="00A3252D">
      <w:pPr>
        <w:jc w:val="center"/>
        <w:rPr>
          <w:rFonts w:ascii="Helvetica" w:hAnsi="Helvetica"/>
        </w:rPr>
      </w:pPr>
      <w:r w:rsidRPr="00CB70B0">
        <w:rPr>
          <w:rFonts w:ascii="Helvetica" w:hAnsi="Helvetica"/>
          <w:b/>
        </w:rPr>
        <w:t xml:space="preserve">COST: </w:t>
      </w:r>
      <w:r w:rsidRPr="00CB70B0">
        <w:rPr>
          <w:rFonts w:ascii="Helvetica" w:hAnsi="Helvetica"/>
        </w:rPr>
        <w:t>FREE</w:t>
      </w:r>
    </w:p>
    <w:p w14:paraId="4F9B1BC0" w14:textId="77777777" w:rsidR="00CB70B0" w:rsidRPr="00CB70B0" w:rsidRDefault="00CB70B0" w:rsidP="00A3252D">
      <w:pPr>
        <w:jc w:val="center"/>
        <w:rPr>
          <w:rFonts w:ascii="Helvetica" w:hAnsi="Helvetica"/>
          <w:b/>
        </w:rPr>
      </w:pPr>
    </w:p>
    <w:p w14:paraId="0C846826" w14:textId="445F0511" w:rsidR="00CB70B0" w:rsidRPr="00CB70B0" w:rsidRDefault="00CB70B0" w:rsidP="00A3252D">
      <w:pPr>
        <w:jc w:val="center"/>
        <w:rPr>
          <w:rFonts w:ascii="Helvetica" w:hAnsi="Helvetica"/>
        </w:rPr>
      </w:pPr>
      <w:r w:rsidRPr="00CB70B0">
        <w:rPr>
          <w:rFonts w:ascii="Helvetica" w:hAnsi="Helvetica"/>
          <w:b/>
        </w:rPr>
        <w:t xml:space="preserve">WEBSITE: </w:t>
      </w:r>
      <w:r w:rsidR="000538CE" w:rsidRPr="000538CE">
        <w:rPr>
          <w:rFonts w:ascii="Helvetica" w:hAnsi="Helvetica"/>
        </w:rPr>
        <w:t>https://extension.usu.edu/createbetterhealth/</w:t>
      </w:r>
    </w:p>
    <w:p w14:paraId="4E9C33A6" w14:textId="77777777" w:rsidR="00CB70B0" w:rsidRPr="00CB70B0" w:rsidRDefault="00CB70B0" w:rsidP="00A3252D">
      <w:pPr>
        <w:jc w:val="center"/>
        <w:rPr>
          <w:rFonts w:ascii="Helvetica" w:hAnsi="Helvetica"/>
          <w:b/>
        </w:rPr>
      </w:pPr>
    </w:p>
    <w:p w14:paraId="597649D6" w14:textId="77777777" w:rsidR="00CB70B0" w:rsidRPr="00CB70B0" w:rsidRDefault="00CB70B0" w:rsidP="00A3252D">
      <w:pPr>
        <w:jc w:val="center"/>
        <w:rPr>
          <w:rFonts w:ascii="Helvetica" w:hAnsi="Helvetica"/>
        </w:rPr>
      </w:pPr>
      <w:r w:rsidRPr="00CB70B0">
        <w:rPr>
          <w:rFonts w:ascii="Helvetica" w:hAnsi="Helvetica"/>
          <w:b/>
        </w:rPr>
        <w:t xml:space="preserve">CONTACT: </w:t>
      </w:r>
      <w:r w:rsidRPr="00CB70B0">
        <w:rPr>
          <w:rFonts w:ascii="Helvetica" w:hAnsi="Helvetica"/>
        </w:rPr>
        <w:t>{insert contact information}</w:t>
      </w:r>
    </w:p>
    <w:p w14:paraId="29FB6B1D" w14:textId="366CA674" w:rsidR="00CB70B0" w:rsidRDefault="00CB70B0" w:rsidP="00CB70B0">
      <w:pPr>
        <w:rPr>
          <w:rFonts w:ascii="Helvetica" w:hAnsi="Helvetica"/>
          <w:b/>
          <w:sz w:val="28"/>
          <w:szCs w:val="28"/>
        </w:rPr>
      </w:pPr>
    </w:p>
    <w:p w14:paraId="2D48FF3E" w14:textId="131D2D08" w:rsidR="00CB70B0" w:rsidRDefault="00CB70B0" w:rsidP="00CB70B0">
      <w:pPr>
        <w:rPr>
          <w:rFonts w:ascii="Helvetica" w:hAnsi="Helvetica"/>
          <w:b/>
          <w:sz w:val="28"/>
          <w:szCs w:val="28"/>
        </w:rPr>
      </w:pPr>
    </w:p>
    <w:p w14:paraId="6474C0D8" w14:textId="61553B69" w:rsidR="00CB70B0" w:rsidRDefault="000538CE" w:rsidP="00CB70B0">
      <w:pPr>
        <w:jc w:val="center"/>
        <w:rPr>
          <w:rFonts w:ascii="Helvetica" w:hAnsi="Helvetica"/>
          <w:i/>
          <w:sz w:val="20"/>
          <w:szCs w:val="20"/>
        </w:rPr>
      </w:pPr>
      <w:r>
        <w:rPr>
          <w:rFonts w:ascii="Helvetica" w:hAnsi="Helvetica"/>
          <w:i/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37287C9A" wp14:editId="1DD5FECF">
            <wp:simplePos x="0" y="0"/>
            <wp:positionH relativeFrom="margin">
              <wp:posOffset>224644</wp:posOffset>
            </wp:positionH>
            <wp:positionV relativeFrom="margin">
              <wp:posOffset>4775493</wp:posOffset>
            </wp:positionV>
            <wp:extent cx="2739683" cy="515705"/>
            <wp:effectExtent l="0" t="0" r="3810" b="5080"/>
            <wp:wrapSquare wrapText="bothSides"/>
            <wp:docPr id="5" name="Picture 5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video gam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683" cy="51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6F7B5" w14:textId="489BAB0A" w:rsidR="00CB70B0" w:rsidRDefault="00CB70B0" w:rsidP="00CB70B0">
      <w:pPr>
        <w:jc w:val="center"/>
        <w:rPr>
          <w:rFonts w:ascii="Helvetica" w:hAnsi="Helvetica"/>
          <w:i/>
          <w:sz w:val="20"/>
          <w:szCs w:val="20"/>
        </w:rPr>
      </w:pPr>
    </w:p>
    <w:p w14:paraId="7CDE0D1D" w14:textId="4659ABA8" w:rsidR="009F027C" w:rsidRDefault="009F027C" w:rsidP="00CB70B0">
      <w:pPr>
        <w:jc w:val="center"/>
        <w:rPr>
          <w:rFonts w:ascii="Helvetica" w:hAnsi="Helvetica"/>
          <w:i/>
          <w:sz w:val="20"/>
          <w:szCs w:val="20"/>
        </w:rPr>
      </w:pPr>
    </w:p>
    <w:p w14:paraId="5A297153" w14:textId="4C247F41" w:rsidR="009F027C" w:rsidRDefault="009F027C" w:rsidP="00DF7CF7">
      <w:pPr>
        <w:rPr>
          <w:rFonts w:ascii="Helvetica" w:hAnsi="Helvetica"/>
          <w:i/>
          <w:sz w:val="20"/>
          <w:szCs w:val="20"/>
        </w:rPr>
      </w:pPr>
    </w:p>
    <w:p w14:paraId="1BB9BAA7" w14:textId="49DED642" w:rsidR="009F027C" w:rsidRDefault="000538CE" w:rsidP="000538CE">
      <w:pPr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79744" behindDoc="1" locked="0" layoutInCell="1" allowOverlap="1" wp14:anchorId="3ECA2FA4" wp14:editId="017C2693">
            <wp:simplePos x="0" y="0"/>
            <wp:positionH relativeFrom="page">
              <wp:posOffset>5120640</wp:posOffset>
            </wp:positionH>
            <wp:positionV relativeFrom="page">
              <wp:posOffset>7503649</wp:posOffset>
            </wp:positionV>
            <wp:extent cx="4953635" cy="263525"/>
            <wp:effectExtent l="0" t="0" r="0" b="0"/>
            <wp:wrapNone/>
            <wp:docPr id="1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CF7">
        <w:rPr>
          <w:noProof/>
          <w:lang w:eastAsia="zh-CN"/>
        </w:rPr>
        <w:drawing>
          <wp:anchor distT="0" distB="0" distL="114300" distR="114300" simplePos="0" relativeHeight="251677696" behindDoc="1" locked="0" layoutInCell="1" allowOverlap="1" wp14:anchorId="18C32856" wp14:editId="11EF38CC">
            <wp:simplePos x="0" y="0"/>
            <wp:positionH relativeFrom="page">
              <wp:posOffset>-62865</wp:posOffset>
            </wp:positionH>
            <wp:positionV relativeFrom="page">
              <wp:posOffset>7506335</wp:posOffset>
            </wp:positionV>
            <wp:extent cx="4953635" cy="263525"/>
            <wp:effectExtent l="0" t="0" r="0" b="0"/>
            <wp:wrapNone/>
            <wp:docPr id="1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97D">
        <w:rPr>
          <w:noProof/>
          <w:lang w:eastAsia="zh-CN"/>
        </w:rPr>
        <w:drawing>
          <wp:anchor distT="0" distB="0" distL="114300" distR="114300" simplePos="0" relativeHeight="251670528" behindDoc="1" locked="0" layoutInCell="1" allowOverlap="1" wp14:anchorId="7A7212AF" wp14:editId="47435465">
            <wp:simplePos x="0" y="0"/>
            <wp:positionH relativeFrom="page">
              <wp:posOffset>5119370</wp:posOffset>
            </wp:positionH>
            <wp:positionV relativeFrom="page">
              <wp:posOffset>-635</wp:posOffset>
            </wp:positionV>
            <wp:extent cx="4953635" cy="263525"/>
            <wp:effectExtent l="0" t="0" r="0" b="0"/>
            <wp:wrapNone/>
            <wp:docPr id="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A68D7" w14:textId="00972284" w:rsidR="009F027C" w:rsidRDefault="009F027C" w:rsidP="009F027C"/>
    <w:p w14:paraId="3ED4E795" w14:textId="4113C94A" w:rsidR="009F027C" w:rsidRDefault="000538CE" w:rsidP="009F027C">
      <w:r>
        <w:rPr>
          <w:rFonts w:ascii="Helvetica" w:hAnsi="Helvetica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70A5B6" wp14:editId="077C3598">
                <wp:simplePos x="0" y="0"/>
                <wp:positionH relativeFrom="column">
                  <wp:posOffset>-309245</wp:posOffset>
                </wp:positionH>
                <wp:positionV relativeFrom="paragraph">
                  <wp:posOffset>89584</wp:posOffset>
                </wp:positionV>
                <wp:extent cx="3854450" cy="885825"/>
                <wp:effectExtent l="0" t="0" r="6350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169ECC" w14:textId="06E13D08" w:rsidR="000538CE" w:rsidRPr="000538CE" w:rsidRDefault="000538CE" w:rsidP="000538CE">
                            <w:pPr>
                              <w:rPr>
                                <w:rFonts w:ascii="Helvetica" w:hAnsi="Helvetica" w:cs="Segoe UI"/>
                                <w:color w:val="212529"/>
                                <w:sz w:val="16"/>
                                <w:szCs w:val="16"/>
                              </w:rPr>
                            </w:pPr>
                            <w:r w:rsidRPr="000538CE">
                              <w:rPr>
                                <w:rFonts w:ascii="Helvetica" w:hAnsi="Helvetica" w:cs="Courier New"/>
                                <w:color w:val="000000"/>
                                <w:sz w:val="16"/>
                                <w:szCs w:val="16"/>
                              </w:rPr>
                              <w:t>This material was funded by USDA's Supplemental Nutrition Assistance Program -- SNAP.</w:t>
                            </w:r>
                            <w:r>
                              <w:rPr>
                                <w:rFonts w:ascii="Helvetica" w:hAnsi="Helvetica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38C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This institution is an equal opportunity provider. </w:t>
                            </w:r>
                            <w:r w:rsidRPr="000538CE">
                              <w:rPr>
                                <w:rFonts w:ascii="Helvetica" w:hAnsi="Helvetica" w:cs="Segoe UI"/>
                                <w:color w:val="212529"/>
                                <w:sz w:val="16"/>
                                <w:szCs w:val="16"/>
                              </w:rPr>
                              <w:t xml:space="preserve">Utah State University is an affirmative action/equal opportunity institution and is committed to a learning and working environment free from discrimination, including harassment. For USU’s non-discrimination notice, see </w:t>
                            </w:r>
                            <w:r w:rsidRPr="000538CE">
                              <w:rPr>
                                <w:rFonts w:ascii="Helvetica" w:hAnsi="Helvetica" w:cs="Segoe UI"/>
                                <w:sz w:val="16"/>
                                <w:szCs w:val="16"/>
                              </w:rPr>
                              <w:t>https://www.usu.edu/equity/non-discrimination</w:t>
                            </w:r>
                            <w:r w:rsidRPr="000538CE">
                              <w:rPr>
                                <w:rFonts w:ascii="Helvetica" w:hAnsi="Helvetica" w:cs="Segoe UI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D78BC8E" w14:textId="77777777" w:rsidR="000538CE" w:rsidRPr="000538CE" w:rsidRDefault="000538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0A5B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24.35pt;margin-top:7.05pt;width:303.5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" fillcolor="white [3201]" stroked="f" strokeweight=".5pt">
                <v:textbox>
                  <w:txbxContent>
                    <w:p w14:paraId="18169ECC" w14:textId="06E13D08" w:rsidR="000538CE" w:rsidRPr="000538CE" w:rsidRDefault="000538CE" w:rsidP="000538CE">
                      <w:pPr>
                        <w:rPr>
                          <w:rFonts w:ascii="Helvetica" w:hAnsi="Helvetica" w:cs="Segoe UI"/>
                          <w:color w:val="212529"/>
                          <w:sz w:val="16"/>
                          <w:szCs w:val="16"/>
                        </w:rPr>
                      </w:pPr>
                      <w:r w:rsidRPr="000538CE">
                        <w:rPr>
                          <w:rFonts w:ascii="Helvetica" w:hAnsi="Helvetica" w:cs="Courier New"/>
                          <w:color w:val="000000"/>
                          <w:sz w:val="16"/>
                          <w:szCs w:val="16"/>
                        </w:rPr>
                        <w:t>This material was funded by USDA's Supplemental Nutrition Assistance Program -- SNAP.</w:t>
                      </w:r>
                      <w:r>
                        <w:rPr>
                          <w:rFonts w:ascii="Helvetica" w:hAnsi="Helvetica" w:cs="Courier New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0538C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This institution is an equal opportunity provider. </w:t>
                      </w:r>
                      <w:r w:rsidRPr="000538CE">
                        <w:rPr>
                          <w:rFonts w:ascii="Helvetica" w:hAnsi="Helvetica" w:cs="Segoe UI"/>
                          <w:color w:val="212529"/>
                          <w:sz w:val="16"/>
                          <w:szCs w:val="16"/>
                        </w:rPr>
                        <w:t xml:space="preserve">Utah State University is an affirmative action/equal opportunity institution and is committed to a learning and working environment free from discrimination, including harassment. For USU’s non-discrimination notice, see </w:t>
                      </w:r>
                      <w:r w:rsidRPr="000538CE">
                        <w:rPr>
                          <w:rFonts w:ascii="Helvetica" w:hAnsi="Helvetica" w:cs="Segoe UI"/>
                          <w:sz w:val="16"/>
                          <w:szCs w:val="16"/>
                        </w:rPr>
                        <w:t>https://www.usu.edu/equity/non-discrimination</w:t>
                      </w:r>
                      <w:r w:rsidRPr="000538CE">
                        <w:rPr>
                          <w:rFonts w:ascii="Helvetica" w:hAnsi="Helvetica" w:cs="Segoe UI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1D78BC8E" w14:textId="77777777" w:rsidR="000538CE" w:rsidRPr="000538CE" w:rsidRDefault="000538C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C5130D" w14:textId="74D8A8EF" w:rsidR="009F027C" w:rsidRDefault="000538CE" w:rsidP="009F027C">
      <w:r w:rsidRPr="009D278B">
        <w:rPr>
          <w:noProof/>
          <w:lang w:eastAsia="zh-CN"/>
        </w:rPr>
        <w:drawing>
          <wp:anchor distT="0" distB="0" distL="114300" distR="114300" simplePos="0" relativeHeight="251663360" behindDoc="0" locked="0" layoutInCell="1" allowOverlap="1" wp14:anchorId="17F7C98D" wp14:editId="632ECB5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86125" cy="1136709"/>
            <wp:effectExtent l="0" t="0" r="3175" b="635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136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89DFC" w14:textId="0C33760F" w:rsidR="009F027C" w:rsidRDefault="000D4DFC" w:rsidP="009F027C">
      <w:r>
        <w:softHyphen/>
      </w:r>
      <w:r>
        <w:softHyphen/>
      </w:r>
    </w:p>
    <w:p w14:paraId="2D51923B" w14:textId="29036DE6" w:rsidR="009F027C" w:rsidRDefault="009F027C" w:rsidP="009F027C"/>
    <w:p w14:paraId="039BE2D4" w14:textId="1DD50B21" w:rsidR="000538CE" w:rsidRDefault="000538CE" w:rsidP="009F027C"/>
    <w:p w14:paraId="1118BE9E" w14:textId="77777777" w:rsidR="000538CE" w:rsidRDefault="000538CE" w:rsidP="009F027C"/>
    <w:p w14:paraId="40CA6057" w14:textId="77777777" w:rsidR="000538CE" w:rsidRDefault="000538CE" w:rsidP="009F027C"/>
    <w:p w14:paraId="4E2454A9" w14:textId="77777777" w:rsidR="000538CE" w:rsidRDefault="00A3252D" w:rsidP="000538CE">
      <w:pPr>
        <w:jc w:val="center"/>
        <w:rPr>
          <w:rFonts w:ascii="Helvetica" w:hAnsi="Helvetica"/>
          <w:b/>
          <w:sz w:val="44"/>
          <w:szCs w:val="44"/>
        </w:rPr>
      </w:pPr>
      <w:r>
        <w:rPr>
          <w:rFonts w:ascii="Helvetica" w:hAnsi="Helvetica"/>
          <w:b/>
          <w:sz w:val="44"/>
          <w:szCs w:val="44"/>
        </w:rPr>
        <w:t xml:space="preserve">        </w:t>
      </w:r>
    </w:p>
    <w:p w14:paraId="13E05489" w14:textId="77777777" w:rsidR="000538CE" w:rsidRDefault="00A3252D" w:rsidP="000538CE">
      <w:pPr>
        <w:jc w:val="center"/>
        <w:rPr>
          <w:rFonts w:ascii="Helvetica" w:hAnsi="Helvetica"/>
          <w:b/>
          <w:sz w:val="44"/>
          <w:szCs w:val="44"/>
        </w:rPr>
      </w:pPr>
      <w:r>
        <w:rPr>
          <w:rFonts w:ascii="Helvetica" w:hAnsi="Helvetica"/>
          <w:b/>
          <w:sz w:val="44"/>
          <w:szCs w:val="44"/>
        </w:rPr>
        <w:t xml:space="preserve">  </w:t>
      </w:r>
      <w:r w:rsidR="000538CE">
        <w:rPr>
          <w:rFonts w:ascii="Helvetica" w:hAnsi="Helvetica"/>
          <w:b/>
          <w:sz w:val="44"/>
          <w:szCs w:val="44"/>
        </w:rPr>
        <w:t xml:space="preserve">   </w:t>
      </w:r>
    </w:p>
    <w:p w14:paraId="65A70304" w14:textId="2C249E79" w:rsidR="009F027C" w:rsidRPr="00CB70B0" w:rsidRDefault="000538CE" w:rsidP="000538CE">
      <w:pPr>
        <w:jc w:val="center"/>
        <w:rPr>
          <w:rFonts w:ascii="Helvetica" w:hAnsi="Helvetica"/>
          <w:b/>
          <w:sz w:val="44"/>
          <w:szCs w:val="44"/>
        </w:rPr>
      </w:pPr>
      <w:r>
        <w:rPr>
          <w:rFonts w:ascii="Helvetica" w:hAnsi="Helvetica"/>
          <w:b/>
          <w:sz w:val="44"/>
          <w:szCs w:val="44"/>
        </w:rPr>
        <w:t xml:space="preserve">  </w:t>
      </w:r>
      <w:r w:rsidR="00A3252D">
        <w:rPr>
          <w:rFonts w:ascii="Helvetica" w:hAnsi="Helvetica"/>
          <w:b/>
          <w:sz w:val="44"/>
          <w:szCs w:val="44"/>
        </w:rPr>
        <w:t xml:space="preserve"> </w:t>
      </w:r>
      <w:r w:rsidR="009F027C">
        <w:rPr>
          <w:rFonts w:ascii="Helvetica" w:hAnsi="Helvetica"/>
          <w:b/>
          <w:sz w:val="44"/>
          <w:szCs w:val="44"/>
        </w:rPr>
        <w:t>{TITLE/DESCRIPTION</w:t>
      </w:r>
      <w:r w:rsidR="009F027C" w:rsidRPr="00CB70B0">
        <w:rPr>
          <w:rFonts w:ascii="Helvetica" w:hAnsi="Helvetica"/>
          <w:b/>
          <w:sz w:val="44"/>
          <w:szCs w:val="44"/>
        </w:rPr>
        <w:t>}</w:t>
      </w:r>
    </w:p>
    <w:p w14:paraId="48CCAC43" w14:textId="25EA2467" w:rsidR="009F027C" w:rsidRPr="00CB70B0" w:rsidRDefault="009F027C" w:rsidP="00A3252D">
      <w:pPr>
        <w:jc w:val="center"/>
        <w:rPr>
          <w:rFonts w:ascii="Helvetica" w:hAnsi="Helvetica"/>
          <w:b/>
        </w:rPr>
      </w:pPr>
    </w:p>
    <w:p w14:paraId="6EF964D2" w14:textId="77777777" w:rsidR="009F027C" w:rsidRDefault="009F027C" w:rsidP="00A3252D">
      <w:pPr>
        <w:jc w:val="center"/>
        <w:rPr>
          <w:rFonts w:ascii="Helvetica" w:hAnsi="Helvetica"/>
          <w:b/>
        </w:rPr>
      </w:pPr>
    </w:p>
    <w:p w14:paraId="709DCE5D" w14:textId="75572371" w:rsidR="009F027C" w:rsidRPr="00CB70B0" w:rsidRDefault="00A268B3" w:rsidP="00A3252D">
      <w:pPr>
        <w:jc w:val="center"/>
        <w:rPr>
          <w:rFonts w:ascii="Helvetica" w:hAnsi="Helvetica"/>
        </w:rPr>
      </w:pPr>
      <w:r>
        <w:rPr>
          <w:rFonts w:ascii="Helvetica" w:hAnsi="Helvetica"/>
          <w:b/>
        </w:rPr>
        <w:t xml:space="preserve">               </w:t>
      </w:r>
      <w:r w:rsidR="009F027C" w:rsidRPr="00CB70B0">
        <w:rPr>
          <w:rFonts w:ascii="Helvetica" w:hAnsi="Helvetica"/>
          <w:b/>
        </w:rPr>
        <w:t xml:space="preserve">LOCATION: </w:t>
      </w:r>
      <w:r w:rsidR="009F027C" w:rsidRPr="00CB70B0">
        <w:rPr>
          <w:rFonts w:ascii="Helvetica" w:hAnsi="Helvetica"/>
        </w:rPr>
        <w:t>{insert location}</w:t>
      </w:r>
    </w:p>
    <w:p w14:paraId="7102AC36" w14:textId="77777777" w:rsidR="009F027C" w:rsidRPr="00CB70B0" w:rsidRDefault="009F027C" w:rsidP="00A3252D">
      <w:pPr>
        <w:jc w:val="center"/>
        <w:rPr>
          <w:rFonts w:ascii="Helvetica" w:hAnsi="Helvetica"/>
        </w:rPr>
      </w:pPr>
    </w:p>
    <w:p w14:paraId="0E957926" w14:textId="5AB0A649" w:rsidR="009F027C" w:rsidRPr="00CB70B0" w:rsidRDefault="00A268B3" w:rsidP="00A3252D">
      <w:pPr>
        <w:jc w:val="center"/>
        <w:rPr>
          <w:rFonts w:ascii="Helvetica" w:hAnsi="Helvetica"/>
        </w:rPr>
      </w:pPr>
      <w:r>
        <w:rPr>
          <w:rFonts w:ascii="Helvetica" w:hAnsi="Helvetica"/>
          <w:b/>
        </w:rPr>
        <w:t xml:space="preserve">            </w:t>
      </w:r>
      <w:r w:rsidR="009F027C" w:rsidRPr="00CB70B0">
        <w:rPr>
          <w:rFonts w:ascii="Helvetica" w:hAnsi="Helvetica"/>
          <w:b/>
        </w:rPr>
        <w:t>DATE:</w:t>
      </w:r>
      <w:r w:rsidR="009F027C" w:rsidRPr="00CB70B0">
        <w:rPr>
          <w:rFonts w:ascii="Helvetica" w:hAnsi="Helvetica"/>
        </w:rPr>
        <w:t xml:space="preserve"> {insert date(s)}</w:t>
      </w:r>
    </w:p>
    <w:p w14:paraId="17555F14" w14:textId="77777777" w:rsidR="009F027C" w:rsidRPr="00CB70B0" w:rsidRDefault="009F027C" w:rsidP="00A3252D">
      <w:pPr>
        <w:jc w:val="center"/>
        <w:rPr>
          <w:rFonts w:ascii="Helvetica" w:hAnsi="Helvetica"/>
        </w:rPr>
      </w:pPr>
    </w:p>
    <w:p w14:paraId="412D458D" w14:textId="2AF7A5E1" w:rsidR="009F027C" w:rsidRPr="00CB70B0" w:rsidRDefault="00A268B3" w:rsidP="00A3252D">
      <w:pPr>
        <w:jc w:val="center"/>
        <w:rPr>
          <w:rFonts w:ascii="Helvetica" w:hAnsi="Helvetica"/>
        </w:rPr>
      </w:pPr>
      <w:r>
        <w:rPr>
          <w:rFonts w:ascii="Helvetica" w:hAnsi="Helvetica"/>
          <w:b/>
        </w:rPr>
        <w:t xml:space="preserve">             </w:t>
      </w:r>
      <w:r w:rsidR="009F027C" w:rsidRPr="00CB70B0">
        <w:rPr>
          <w:rFonts w:ascii="Helvetica" w:hAnsi="Helvetica"/>
          <w:b/>
        </w:rPr>
        <w:t xml:space="preserve">TIME: </w:t>
      </w:r>
      <w:r w:rsidR="009F027C" w:rsidRPr="00CB70B0">
        <w:rPr>
          <w:rFonts w:ascii="Helvetica" w:hAnsi="Helvetica"/>
        </w:rPr>
        <w:t>{insert time}</w:t>
      </w:r>
    </w:p>
    <w:p w14:paraId="00D21069" w14:textId="77777777" w:rsidR="009F027C" w:rsidRPr="00CB70B0" w:rsidRDefault="009F027C" w:rsidP="00A3252D">
      <w:pPr>
        <w:jc w:val="center"/>
        <w:rPr>
          <w:rFonts w:ascii="Helvetica" w:hAnsi="Helvetica"/>
          <w:b/>
        </w:rPr>
      </w:pPr>
    </w:p>
    <w:p w14:paraId="15CC4BFD" w14:textId="79A37E14" w:rsidR="009F027C" w:rsidRPr="00CB70B0" w:rsidRDefault="00A268B3" w:rsidP="00A3252D">
      <w:pPr>
        <w:jc w:val="center"/>
        <w:rPr>
          <w:rFonts w:ascii="Helvetica" w:hAnsi="Helvetica"/>
        </w:rPr>
      </w:pPr>
      <w:r>
        <w:rPr>
          <w:rFonts w:ascii="Helvetica" w:hAnsi="Helvetica"/>
          <w:b/>
        </w:rPr>
        <w:t xml:space="preserve">            </w:t>
      </w:r>
      <w:r w:rsidR="009F027C" w:rsidRPr="00CB70B0">
        <w:rPr>
          <w:rFonts w:ascii="Helvetica" w:hAnsi="Helvetica"/>
          <w:b/>
        </w:rPr>
        <w:t xml:space="preserve">COST: </w:t>
      </w:r>
      <w:r w:rsidR="009F027C" w:rsidRPr="00CB70B0">
        <w:rPr>
          <w:rFonts w:ascii="Helvetica" w:hAnsi="Helvetica"/>
        </w:rPr>
        <w:t>FREE</w:t>
      </w:r>
    </w:p>
    <w:p w14:paraId="598BD318" w14:textId="77777777" w:rsidR="009F027C" w:rsidRPr="00CB70B0" w:rsidRDefault="009F027C" w:rsidP="00A3252D">
      <w:pPr>
        <w:jc w:val="center"/>
        <w:rPr>
          <w:rFonts w:ascii="Helvetica" w:hAnsi="Helvetica"/>
          <w:b/>
        </w:rPr>
      </w:pPr>
    </w:p>
    <w:p w14:paraId="5AD49F46" w14:textId="26C41008" w:rsidR="009F027C" w:rsidRPr="00CB70B0" w:rsidRDefault="00A268B3" w:rsidP="00A3252D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 </w:t>
      </w:r>
      <w:r w:rsidR="000538CE">
        <w:rPr>
          <w:rFonts w:ascii="Helvetica" w:hAnsi="Helvetica"/>
          <w:b/>
        </w:rPr>
        <w:t xml:space="preserve"> </w:t>
      </w:r>
      <w:r w:rsidR="009F027C" w:rsidRPr="00CB70B0">
        <w:rPr>
          <w:rFonts w:ascii="Helvetica" w:hAnsi="Helvetica"/>
          <w:b/>
        </w:rPr>
        <w:t xml:space="preserve">WEBSITE: </w:t>
      </w:r>
      <w:r w:rsidR="000538CE" w:rsidRPr="000538CE">
        <w:rPr>
          <w:rFonts w:ascii="Helvetica" w:hAnsi="Helvetica"/>
        </w:rPr>
        <w:t>https://extension.usu.edu/createbetterhealth/</w:t>
      </w:r>
    </w:p>
    <w:p w14:paraId="203D5191" w14:textId="77777777" w:rsidR="000538CE" w:rsidRDefault="00A268B3" w:rsidP="00A3252D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                    </w:t>
      </w:r>
    </w:p>
    <w:p w14:paraId="29EF16AC" w14:textId="4AA7BE53" w:rsidR="009F027C" w:rsidRPr="00CB70B0" w:rsidRDefault="009F027C" w:rsidP="00A3252D">
      <w:pPr>
        <w:jc w:val="center"/>
        <w:rPr>
          <w:rFonts w:ascii="Helvetica" w:hAnsi="Helvetica"/>
        </w:rPr>
      </w:pPr>
      <w:r w:rsidRPr="00CB70B0">
        <w:rPr>
          <w:rFonts w:ascii="Helvetica" w:hAnsi="Helvetica"/>
          <w:b/>
        </w:rPr>
        <w:t xml:space="preserve">CONTACT: </w:t>
      </w:r>
      <w:r w:rsidRPr="00CB70B0">
        <w:rPr>
          <w:rFonts w:ascii="Helvetica" w:hAnsi="Helvetica"/>
        </w:rPr>
        <w:t>{insert contact information}</w:t>
      </w:r>
    </w:p>
    <w:p w14:paraId="5445A0F2" w14:textId="77777777" w:rsidR="009F027C" w:rsidRDefault="009F027C" w:rsidP="009F027C">
      <w:pPr>
        <w:rPr>
          <w:rFonts w:ascii="Helvetica" w:hAnsi="Helvetica"/>
          <w:b/>
          <w:sz w:val="28"/>
          <w:szCs w:val="28"/>
        </w:rPr>
      </w:pPr>
    </w:p>
    <w:p w14:paraId="38EE9D37" w14:textId="3385AFD2" w:rsidR="009F027C" w:rsidRDefault="009F027C" w:rsidP="009F027C">
      <w:pPr>
        <w:jc w:val="center"/>
        <w:rPr>
          <w:rFonts w:ascii="Helvetica" w:hAnsi="Helvetica"/>
          <w:i/>
          <w:sz w:val="20"/>
          <w:szCs w:val="20"/>
        </w:rPr>
      </w:pPr>
    </w:p>
    <w:p w14:paraId="35122252" w14:textId="3ED78D9F" w:rsidR="009F027C" w:rsidRDefault="009F027C" w:rsidP="009F027C">
      <w:pPr>
        <w:jc w:val="center"/>
        <w:rPr>
          <w:rFonts w:ascii="Helvetica" w:hAnsi="Helvetica"/>
          <w:i/>
          <w:sz w:val="20"/>
          <w:szCs w:val="20"/>
        </w:rPr>
      </w:pPr>
    </w:p>
    <w:p w14:paraId="7DAE8421" w14:textId="401C41E3" w:rsidR="009F027C" w:rsidRPr="00CB70B0" w:rsidRDefault="000538CE" w:rsidP="000538CE">
      <w:pPr>
        <w:rPr>
          <w:rFonts w:ascii="Helvetica" w:hAnsi="Helvetica"/>
          <w:i/>
          <w:sz w:val="20"/>
          <w:szCs w:val="20"/>
        </w:rPr>
      </w:pPr>
      <w:r>
        <w:rPr>
          <w:rFonts w:ascii="Helvetica" w:hAnsi="Helvetica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439B1D" wp14:editId="1AC38E95">
                <wp:simplePos x="0" y="0"/>
                <wp:positionH relativeFrom="column">
                  <wp:posOffset>438785</wp:posOffset>
                </wp:positionH>
                <wp:positionV relativeFrom="paragraph">
                  <wp:posOffset>808404</wp:posOffset>
                </wp:positionV>
                <wp:extent cx="3854450" cy="885825"/>
                <wp:effectExtent l="0" t="0" r="6350" b="31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43391" w14:textId="77777777" w:rsidR="000538CE" w:rsidRPr="000538CE" w:rsidRDefault="000538CE" w:rsidP="000538CE">
                            <w:pPr>
                              <w:rPr>
                                <w:rFonts w:ascii="Helvetica" w:hAnsi="Helvetica" w:cs="Segoe UI"/>
                                <w:color w:val="212529"/>
                                <w:sz w:val="16"/>
                                <w:szCs w:val="16"/>
                              </w:rPr>
                            </w:pPr>
                            <w:r w:rsidRPr="000538CE">
                              <w:rPr>
                                <w:rFonts w:ascii="Helvetica" w:hAnsi="Helvetica" w:cs="Courier New"/>
                                <w:color w:val="000000"/>
                                <w:sz w:val="16"/>
                                <w:szCs w:val="16"/>
                              </w:rPr>
                              <w:t>This material was funded by USDA's Supplemental Nutrition Assistance Program -- SNAP.</w:t>
                            </w:r>
                            <w:r>
                              <w:rPr>
                                <w:rFonts w:ascii="Helvetica" w:hAnsi="Helvetica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38C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This institution is an equal opportunity provider. </w:t>
                            </w:r>
                            <w:r w:rsidRPr="000538CE">
                              <w:rPr>
                                <w:rFonts w:ascii="Helvetica" w:hAnsi="Helvetica" w:cs="Segoe UI"/>
                                <w:color w:val="212529"/>
                                <w:sz w:val="16"/>
                                <w:szCs w:val="16"/>
                              </w:rPr>
                              <w:t xml:space="preserve">Utah State University is an affirmative action/equal opportunity institution and is committed to a learning and working environment free from discrimination, including harassment. For USU’s non-discrimination notice, see </w:t>
                            </w:r>
                            <w:r w:rsidRPr="000538CE">
                              <w:rPr>
                                <w:rFonts w:ascii="Helvetica" w:hAnsi="Helvetica" w:cs="Segoe UI"/>
                                <w:sz w:val="16"/>
                                <w:szCs w:val="16"/>
                              </w:rPr>
                              <w:t>https://www.usu.edu/equity/non-discrimination</w:t>
                            </w:r>
                            <w:r w:rsidRPr="000538CE">
                              <w:rPr>
                                <w:rFonts w:ascii="Helvetica" w:hAnsi="Helvetica" w:cs="Segoe UI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DDB003D" w14:textId="77777777" w:rsidR="000538CE" w:rsidRPr="000538CE" w:rsidRDefault="000538CE" w:rsidP="000538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39B1D" id="Text Box 15" o:spid="_x0000_s1027" type="#_x0000_t202" style="position:absolute;margin-left:34.55pt;margin-top:63.65pt;width:303.5pt;height:6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" fillcolor="white [3201]" stroked="f" strokeweight=".5pt">
                <v:textbox>
                  <w:txbxContent>
                    <w:p w14:paraId="1E243391" w14:textId="77777777" w:rsidR="000538CE" w:rsidRPr="000538CE" w:rsidRDefault="000538CE" w:rsidP="000538CE">
                      <w:pPr>
                        <w:rPr>
                          <w:rFonts w:ascii="Helvetica" w:hAnsi="Helvetica" w:cs="Segoe UI"/>
                          <w:color w:val="212529"/>
                          <w:sz w:val="16"/>
                          <w:szCs w:val="16"/>
                        </w:rPr>
                      </w:pPr>
                      <w:r w:rsidRPr="000538CE">
                        <w:rPr>
                          <w:rFonts w:ascii="Helvetica" w:hAnsi="Helvetica" w:cs="Courier New"/>
                          <w:color w:val="000000"/>
                          <w:sz w:val="16"/>
                          <w:szCs w:val="16"/>
                        </w:rPr>
                        <w:t>This material was funded by USDA's Supplemental Nutrition Assistance Program -- SNAP.</w:t>
                      </w:r>
                      <w:r>
                        <w:rPr>
                          <w:rFonts w:ascii="Helvetica" w:hAnsi="Helvetica" w:cs="Courier New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0538C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This institution is an equal opportunity provider. </w:t>
                      </w:r>
                      <w:r w:rsidRPr="000538CE">
                        <w:rPr>
                          <w:rFonts w:ascii="Helvetica" w:hAnsi="Helvetica" w:cs="Segoe UI"/>
                          <w:color w:val="212529"/>
                          <w:sz w:val="16"/>
                          <w:szCs w:val="16"/>
                        </w:rPr>
                        <w:t xml:space="preserve">Utah State University is an affirmative action/equal opportunity institution and is committed to a learning and working environment free from discrimination, including harassment. For USU’s non-discrimination notice, see </w:t>
                      </w:r>
                      <w:r w:rsidRPr="000538CE">
                        <w:rPr>
                          <w:rFonts w:ascii="Helvetica" w:hAnsi="Helvetica" w:cs="Segoe UI"/>
                          <w:sz w:val="16"/>
                          <w:szCs w:val="16"/>
                        </w:rPr>
                        <w:t>https://www.usu.edu/equity/non-discrimination</w:t>
                      </w:r>
                      <w:r w:rsidRPr="000538CE">
                        <w:rPr>
                          <w:rFonts w:ascii="Helvetica" w:hAnsi="Helvetica" w:cs="Segoe UI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6DDB003D" w14:textId="77777777" w:rsidR="000538CE" w:rsidRPr="000538CE" w:rsidRDefault="000538CE" w:rsidP="000538C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i/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1F25149A" wp14:editId="1EC3570B">
            <wp:simplePos x="0" y="0"/>
            <wp:positionH relativeFrom="margin">
              <wp:posOffset>5463015</wp:posOffset>
            </wp:positionH>
            <wp:positionV relativeFrom="margin">
              <wp:posOffset>4815450</wp:posOffset>
            </wp:positionV>
            <wp:extent cx="2739683" cy="515705"/>
            <wp:effectExtent l="0" t="0" r="381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683" cy="51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027C" w:rsidRPr="00CB70B0" w:rsidSect="00CB70B0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D4270" w14:textId="77777777" w:rsidR="0032052C" w:rsidRDefault="0032052C" w:rsidP="002D5532">
      <w:r>
        <w:separator/>
      </w:r>
    </w:p>
  </w:endnote>
  <w:endnote w:type="continuationSeparator" w:id="0">
    <w:p w14:paraId="06E21812" w14:textId="77777777" w:rsidR="0032052C" w:rsidRDefault="0032052C" w:rsidP="002D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CAF4F" w14:textId="77777777" w:rsidR="0032052C" w:rsidRDefault="0032052C" w:rsidP="002D5532">
      <w:r>
        <w:separator/>
      </w:r>
    </w:p>
  </w:footnote>
  <w:footnote w:type="continuationSeparator" w:id="0">
    <w:p w14:paraId="08C6FAF7" w14:textId="77777777" w:rsidR="0032052C" w:rsidRDefault="0032052C" w:rsidP="002D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B0"/>
    <w:rsid w:val="0000389D"/>
    <w:rsid w:val="000538CE"/>
    <w:rsid w:val="0007598F"/>
    <w:rsid w:val="000D4DFC"/>
    <w:rsid w:val="0016797D"/>
    <w:rsid w:val="001A60B0"/>
    <w:rsid w:val="002D5532"/>
    <w:rsid w:val="002D5CA9"/>
    <w:rsid w:val="0032052C"/>
    <w:rsid w:val="008F5F43"/>
    <w:rsid w:val="00935C6F"/>
    <w:rsid w:val="009625B6"/>
    <w:rsid w:val="009B511D"/>
    <w:rsid w:val="009F027C"/>
    <w:rsid w:val="009F6237"/>
    <w:rsid w:val="00A268B3"/>
    <w:rsid w:val="00A3252D"/>
    <w:rsid w:val="00BE1050"/>
    <w:rsid w:val="00C37F3E"/>
    <w:rsid w:val="00CB70B0"/>
    <w:rsid w:val="00DF7CF7"/>
    <w:rsid w:val="00E64D64"/>
    <w:rsid w:val="00EB063D"/>
    <w:rsid w:val="00EE26E2"/>
    <w:rsid w:val="00F6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5E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38C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C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C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link w:val="Heading9Char"/>
    <w:uiPriority w:val="1"/>
    <w:qFormat/>
    <w:rsid w:val="002D5CA9"/>
    <w:pPr>
      <w:widowControl w:val="0"/>
      <w:ind w:left="1425"/>
      <w:outlineLvl w:val="8"/>
    </w:pPr>
    <w:rPr>
      <w:rFonts w:ascii="Lucida Sans" w:eastAsia="Lucida Sans" w:hAnsi="Lucida Sans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D5CA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D5C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CA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1"/>
    <w:rsid w:val="002D5CA9"/>
    <w:rPr>
      <w:rFonts w:ascii="Lucida Sans" w:eastAsia="Lucida Sans" w:hAnsi="Lucida Sans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2D5CA9"/>
    <w:pPr>
      <w:widowControl w:val="0"/>
      <w:ind w:left="720"/>
    </w:pPr>
    <w:rPr>
      <w:rFonts w:ascii="Calibri" w:eastAsia="Calibri" w:hAnsi="Calibri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D5CA9"/>
    <w:rPr>
      <w:rFonts w:ascii="Calibri" w:eastAsia="Calibri" w:hAnsi="Calibri"/>
      <w:sz w:val="20"/>
      <w:szCs w:val="20"/>
    </w:rPr>
  </w:style>
  <w:style w:type="character" w:styleId="Strong">
    <w:name w:val="Strong"/>
    <w:basedOn w:val="DefaultParagraphFont"/>
    <w:uiPriority w:val="22"/>
    <w:qFormat/>
    <w:rsid w:val="002D5CA9"/>
    <w:rPr>
      <w:b/>
      <w:bCs/>
    </w:rPr>
  </w:style>
  <w:style w:type="paragraph" w:styleId="NoSpacing">
    <w:name w:val="No Spacing"/>
    <w:link w:val="NoSpacingChar"/>
    <w:uiPriority w:val="1"/>
    <w:qFormat/>
    <w:rsid w:val="002D5CA9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2D5CA9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link w:val="ListParagraphChar"/>
    <w:uiPriority w:val="1"/>
    <w:qFormat/>
    <w:rsid w:val="002D5CA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2D5CA9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D5CA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D55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D5532"/>
  </w:style>
  <w:style w:type="paragraph" w:styleId="Footer">
    <w:name w:val="footer"/>
    <w:basedOn w:val="Normal"/>
    <w:link w:val="FooterChar"/>
    <w:uiPriority w:val="99"/>
    <w:unhideWhenUsed/>
    <w:rsid w:val="002D55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D5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ppendi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Jocelin Gibson</cp:lastModifiedBy>
  <cp:revision>3</cp:revision>
  <dcterms:created xsi:type="dcterms:W3CDTF">2022-12-22T22:59:00Z</dcterms:created>
  <dcterms:modified xsi:type="dcterms:W3CDTF">2022-12-22T22:59:00Z</dcterms:modified>
</cp:coreProperties>
</file>