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37C" w:rsidRDefault="0029337C" w:rsidP="0029337C">
      <w:pPr>
        <w:spacing w:after="0"/>
        <w:jc w:val="center"/>
        <w:rPr>
          <w:rFonts w:ascii="Arial" w:hAnsi="Arial" w:cs="Arial"/>
          <w:b/>
          <w:sz w:val="32"/>
          <w:szCs w:val="32"/>
          <w:u w:val="single"/>
        </w:rPr>
      </w:pPr>
      <w:bookmarkStart w:id="0" w:name="_GoBack"/>
      <w:bookmarkEnd w:id="0"/>
      <w:r w:rsidRPr="0029337C">
        <w:rPr>
          <w:rFonts w:ascii="Arial" w:hAnsi="Arial" w:cs="Arial"/>
          <w:b/>
          <w:sz w:val="32"/>
          <w:szCs w:val="32"/>
          <w:u w:val="single"/>
        </w:rPr>
        <w:t>Family Life Programming</w:t>
      </w:r>
    </w:p>
    <w:p w:rsidR="0029337C" w:rsidRDefault="0029337C" w:rsidP="0029337C">
      <w:pPr>
        <w:spacing w:after="0"/>
        <w:jc w:val="center"/>
        <w:rPr>
          <w:rFonts w:ascii="Arial" w:hAnsi="Arial" w:cs="Arial"/>
          <w:b/>
          <w:sz w:val="32"/>
          <w:szCs w:val="32"/>
          <w:u w:val="single"/>
        </w:rPr>
      </w:pPr>
    </w:p>
    <w:p w:rsidR="0029337C" w:rsidRDefault="0029337C" w:rsidP="0029337C">
      <w:pPr>
        <w:spacing w:after="0"/>
        <w:rPr>
          <w:rFonts w:ascii="Arial" w:hAnsi="Arial" w:cs="Arial"/>
          <w:sz w:val="24"/>
          <w:szCs w:val="24"/>
        </w:rPr>
      </w:pPr>
      <w:r w:rsidRPr="0029337C">
        <w:rPr>
          <w:rFonts w:ascii="Arial" w:hAnsi="Arial" w:cs="Arial"/>
          <w:b/>
          <w:sz w:val="24"/>
          <w:szCs w:val="24"/>
          <w:u w:val="single"/>
        </w:rPr>
        <w:t>Relationship and Marriage Education</w:t>
      </w:r>
      <w:r w:rsidR="00374A89">
        <w:rPr>
          <w:rFonts w:ascii="Arial" w:hAnsi="Arial" w:cs="Arial"/>
          <w:sz w:val="24"/>
          <w:szCs w:val="24"/>
        </w:rPr>
        <w:t xml:space="preserve"> – “Deepen Your Relationship Pool: 8 Great Principles for Connected Couple Relationships”</w:t>
      </w:r>
    </w:p>
    <w:p w:rsidR="00374A89" w:rsidRDefault="00374A89" w:rsidP="0029337C">
      <w:pPr>
        <w:spacing w:after="0"/>
        <w:rPr>
          <w:rFonts w:ascii="Arial" w:hAnsi="Arial" w:cs="Arial"/>
          <w:sz w:val="24"/>
          <w:szCs w:val="24"/>
        </w:rPr>
      </w:pPr>
    </w:p>
    <w:p w:rsidR="00374A89" w:rsidRPr="00374A89" w:rsidRDefault="00374A89" w:rsidP="0029337C">
      <w:pPr>
        <w:spacing w:after="0"/>
        <w:rPr>
          <w:rFonts w:ascii="Arial" w:hAnsi="Arial" w:cs="Arial"/>
          <w:sz w:val="24"/>
          <w:szCs w:val="24"/>
        </w:rPr>
      </w:pPr>
      <w:r>
        <w:rPr>
          <w:rFonts w:ascii="Arial" w:hAnsi="Arial" w:cs="Arial"/>
          <w:sz w:val="24"/>
          <w:szCs w:val="24"/>
        </w:rPr>
        <w:t>Using a swimming pool as a metaphor for relationship connection, this 8-hour curriculum begins with incorporating an outward mindset, developing character virtues</w:t>
      </w:r>
      <w:r w:rsidR="0061182D">
        <w:rPr>
          <w:rFonts w:ascii="Arial" w:hAnsi="Arial" w:cs="Arial"/>
          <w:sz w:val="24"/>
          <w:szCs w:val="24"/>
        </w:rPr>
        <w:t xml:space="preserve"> and strengths</w:t>
      </w:r>
      <w:r>
        <w:rPr>
          <w:rFonts w:ascii="Arial" w:hAnsi="Arial" w:cs="Arial"/>
          <w:sz w:val="24"/>
          <w:szCs w:val="24"/>
        </w:rPr>
        <w:t xml:space="preserve">, and ends with eight </w:t>
      </w:r>
      <w:r w:rsidR="0061182D">
        <w:rPr>
          <w:rFonts w:ascii="Arial" w:hAnsi="Arial" w:cs="Arial"/>
          <w:sz w:val="24"/>
          <w:szCs w:val="24"/>
        </w:rPr>
        <w:t xml:space="preserve">positive </w:t>
      </w:r>
      <w:r>
        <w:rPr>
          <w:rFonts w:ascii="Arial" w:hAnsi="Arial" w:cs="Arial"/>
          <w:sz w:val="24"/>
          <w:szCs w:val="24"/>
        </w:rPr>
        <w:t>rese</w:t>
      </w:r>
      <w:r w:rsidR="0061182D">
        <w:rPr>
          <w:rFonts w:ascii="Arial" w:hAnsi="Arial" w:cs="Arial"/>
          <w:sz w:val="24"/>
          <w:szCs w:val="24"/>
        </w:rPr>
        <w:t>arch-based “cups of connection” to strengthen couple relationships. Moving beyond prescriptive communication and conflict management skills, this program provides relationship principles that couples can apply in ways that make sense to their own relationship.</w:t>
      </w:r>
    </w:p>
    <w:p w:rsidR="00374A89" w:rsidRDefault="00374A89" w:rsidP="0029337C">
      <w:pPr>
        <w:spacing w:after="0"/>
        <w:rPr>
          <w:rFonts w:ascii="Arial" w:hAnsi="Arial" w:cs="Arial"/>
          <w:b/>
          <w:sz w:val="24"/>
          <w:szCs w:val="24"/>
          <w:u w:val="single"/>
        </w:rPr>
      </w:pPr>
    </w:p>
    <w:p w:rsidR="0029337C" w:rsidRDefault="0029337C" w:rsidP="0029337C">
      <w:pPr>
        <w:spacing w:after="0"/>
        <w:rPr>
          <w:rFonts w:ascii="Arial" w:hAnsi="Arial" w:cs="Arial"/>
          <w:b/>
          <w:sz w:val="24"/>
          <w:szCs w:val="24"/>
          <w:u w:val="single"/>
        </w:rPr>
      </w:pPr>
    </w:p>
    <w:p w:rsidR="0029337C" w:rsidRDefault="0029337C" w:rsidP="0029337C">
      <w:pPr>
        <w:spacing w:after="0"/>
        <w:rPr>
          <w:rFonts w:ascii="Arial" w:hAnsi="Arial" w:cs="Arial"/>
          <w:sz w:val="24"/>
          <w:szCs w:val="24"/>
        </w:rPr>
      </w:pPr>
      <w:r>
        <w:rPr>
          <w:rFonts w:ascii="Arial" w:hAnsi="Arial" w:cs="Arial"/>
          <w:b/>
          <w:sz w:val="24"/>
          <w:szCs w:val="24"/>
          <w:u w:val="single"/>
        </w:rPr>
        <w:t>Parenting Education</w:t>
      </w:r>
      <w:r w:rsidR="00DC1086">
        <w:rPr>
          <w:rFonts w:ascii="Arial" w:hAnsi="Arial" w:cs="Arial"/>
          <w:sz w:val="24"/>
          <w:szCs w:val="24"/>
        </w:rPr>
        <w:t xml:space="preserve"> – “Strong Parents, Stable Children: Building Protective Factors to Strengthen Families”</w:t>
      </w:r>
    </w:p>
    <w:p w:rsidR="00DC1086" w:rsidRDefault="00DC1086" w:rsidP="0029337C">
      <w:pPr>
        <w:spacing w:after="0"/>
        <w:rPr>
          <w:rFonts w:ascii="Arial" w:hAnsi="Arial" w:cs="Arial"/>
          <w:sz w:val="24"/>
          <w:szCs w:val="24"/>
        </w:rPr>
      </w:pPr>
    </w:p>
    <w:p w:rsidR="00DC1086" w:rsidRPr="00374A89" w:rsidRDefault="00DC1086" w:rsidP="00374A89">
      <w:pPr>
        <w:pStyle w:val="ListParagraph"/>
        <w:numPr>
          <w:ilvl w:val="0"/>
          <w:numId w:val="2"/>
        </w:numPr>
        <w:spacing w:after="0"/>
        <w:rPr>
          <w:rFonts w:ascii="Arial" w:hAnsi="Arial" w:cs="Arial"/>
          <w:b/>
          <w:sz w:val="24"/>
          <w:szCs w:val="24"/>
        </w:rPr>
      </w:pPr>
      <w:r w:rsidRPr="00374A89">
        <w:rPr>
          <w:rFonts w:ascii="Arial" w:hAnsi="Arial" w:cs="Arial"/>
          <w:b/>
          <w:sz w:val="24"/>
          <w:szCs w:val="24"/>
        </w:rPr>
        <w:t xml:space="preserve">4-hour version for </w:t>
      </w:r>
      <w:r w:rsidRPr="00374A89">
        <w:rPr>
          <w:rFonts w:ascii="Arial" w:hAnsi="Arial" w:cs="Arial"/>
          <w:b/>
          <w:sz w:val="24"/>
          <w:szCs w:val="24"/>
          <w:u w:val="single"/>
        </w:rPr>
        <w:t>professionals</w:t>
      </w:r>
      <w:r w:rsidRPr="00374A89">
        <w:rPr>
          <w:rFonts w:ascii="Arial" w:hAnsi="Arial" w:cs="Arial"/>
          <w:b/>
          <w:sz w:val="24"/>
          <w:szCs w:val="24"/>
        </w:rPr>
        <w:t xml:space="preserve"> who work with parents</w:t>
      </w:r>
    </w:p>
    <w:p w:rsidR="00DC1086" w:rsidRPr="00DC1086" w:rsidRDefault="00DC1086" w:rsidP="00374A89">
      <w:pPr>
        <w:pStyle w:val="BodyText"/>
        <w:spacing w:before="65"/>
        <w:ind w:left="720" w:firstLine="0"/>
        <w:rPr>
          <w:rFonts w:ascii="Arial" w:hAnsi="Arial" w:cs="Arial"/>
        </w:rPr>
      </w:pPr>
      <w:r w:rsidRPr="00DC1086">
        <w:rPr>
          <w:rFonts w:ascii="Arial" w:hAnsi="Arial" w:cs="Arial"/>
          <w:spacing w:val="-2"/>
        </w:rPr>
        <w:t>St</w:t>
      </w:r>
      <w:r w:rsidRPr="00DC1086">
        <w:rPr>
          <w:rFonts w:ascii="Arial" w:hAnsi="Arial" w:cs="Arial"/>
          <w:spacing w:val="-1"/>
        </w:rPr>
        <w:t>rong</w:t>
      </w:r>
      <w:r w:rsidRPr="00DC1086">
        <w:rPr>
          <w:rFonts w:ascii="Arial" w:hAnsi="Arial" w:cs="Arial"/>
          <w:spacing w:val="-11"/>
        </w:rPr>
        <w:t xml:space="preserve"> </w:t>
      </w:r>
      <w:r w:rsidRPr="00DC1086">
        <w:rPr>
          <w:rFonts w:ascii="Arial" w:hAnsi="Arial" w:cs="Arial"/>
          <w:spacing w:val="-2"/>
        </w:rPr>
        <w:t>Pare</w:t>
      </w:r>
      <w:r w:rsidRPr="00DC1086">
        <w:rPr>
          <w:rFonts w:ascii="Arial" w:hAnsi="Arial" w:cs="Arial"/>
          <w:spacing w:val="-1"/>
        </w:rPr>
        <w:t>n</w:t>
      </w:r>
      <w:r w:rsidRPr="00DC1086">
        <w:rPr>
          <w:rFonts w:ascii="Arial" w:hAnsi="Arial" w:cs="Arial"/>
          <w:spacing w:val="-2"/>
        </w:rPr>
        <w:t>t</w:t>
      </w:r>
      <w:r w:rsidRPr="00DC1086">
        <w:rPr>
          <w:rFonts w:ascii="Arial" w:hAnsi="Arial" w:cs="Arial"/>
          <w:spacing w:val="-1"/>
        </w:rPr>
        <w:t>s,</w:t>
      </w:r>
      <w:r w:rsidRPr="00DC1086">
        <w:rPr>
          <w:rFonts w:ascii="Arial" w:hAnsi="Arial" w:cs="Arial"/>
          <w:spacing w:val="-12"/>
        </w:rPr>
        <w:t xml:space="preserve"> </w:t>
      </w:r>
      <w:r w:rsidRPr="00DC1086">
        <w:rPr>
          <w:rFonts w:ascii="Arial" w:hAnsi="Arial" w:cs="Arial"/>
          <w:spacing w:val="-2"/>
        </w:rPr>
        <w:t>Stabl</w:t>
      </w:r>
      <w:r w:rsidRPr="00DC1086">
        <w:rPr>
          <w:rFonts w:ascii="Arial" w:hAnsi="Arial" w:cs="Arial"/>
          <w:spacing w:val="-1"/>
        </w:rPr>
        <w:t>e</w:t>
      </w:r>
      <w:r w:rsidRPr="00DC1086">
        <w:rPr>
          <w:rFonts w:ascii="Arial" w:hAnsi="Arial" w:cs="Arial"/>
          <w:spacing w:val="-11"/>
        </w:rPr>
        <w:t xml:space="preserve"> </w:t>
      </w:r>
      <w:r w:rsidRPr="00DC1086">
        <w:rPr>
          <w:rFonts w:ascii="Arial" w:hAnsi="Arial" w:cs="Arial"/>
          <w:spacing w:val="-1"/>
        </w:rPr>
        <w:t>Child</w:t>
      </w:r>
      <w:r w:rsidRPr="00DC1086">
        <w:rPr>
          <w:rFonts w:ascii="Arial" w:hAnsi="Arial" w:cs="Arial"/>
          <w:spacing w:val="-2"/>
        </w:rPr>
        <w:t>re</w:t>
      </w:r>
      <w:r w:rsidRPr="00DC1086">
        <w:rPr>
          <w:rFonts w:ascii="Arial" w:hAnsi="Arial" w:cs="Arial"/>
          <w:spacing w:val="-1"/>
        </w:rPr>
        <w:t>n</w:t>
      </w:r>
      <w:r>
        <w:rPr>
          <w:rFonts w:ascii="Arial" w:hAnsi="Arial" w:cs="Arial"/>
          <w:spacing w:val="-1"/>
        </w:rPr>
        <w:t xml:space="preserve"> for professionals</w:t>
      </w:r>
      <w:r w:rsidRPr="00DC1086">
        <w:rPr>
          <w:rFonts w:ascii="Arial" w:hAnsi="Arial" w:cs="Arial"/>
          <w:spacing w:val="-12"/>
        </w:rPr>
        <w:t xml:space="preserve"> </w:t>
      </w:r>
      <w:r w:rsidRPr="00DC1086">
        <w:rPr>
          <w:rFonts w:ascii="Arial" w:hAnsi="Arial" w:cs="Arial"/>
        </w:rPr>
        <w:t>is</w:t>
      </w:r>
      <w:r w:rsidRPr="00DC1086">
        <w:rPr>
          <w:rFonts w:ascii="Arial" w:hAnsi="Arial" w:cs="Arial"/>
          <w:spacing w:val="-13"/>
        </w:rPr>
        <w:t xml:space="preserve"> </w:t>
      </w:r>
      <w:r w:rsidRPr="00DC1086">
        <w:rPr>
          <w:rFonts w:ascii="Arial" w:hAnsi="Arial" w:cs="Arial"/>
          <w:spacing w:val="-2"/>
        </w:rPr>
        <w:t>an</w:t>
      </w:r>
      <w:r w:rsidRPr="00DC1086">
        <w:rPr>
          <w:rFonts w:ascii="Arial" w:hAnsi="Arial" w:cs="Arial"/>
          <w:spacing w:val="26"/>
          <w:w w:val="95"/>
        </w:rPr>
        <w:t xml:space="preserve"> </w:t>
      </w:r>
      <w:r w:rsidRPr="00DC1086">
        <w:rPr>
          <w:rFonts w:ascii="Arial" w:hAnsi="Arial" w:cs="Arial"/>
          <w:spacing w:val="-1"/>
        </w:rPr>
        <w:t>in</w:t>
      </w:r>
      <w:r w:rsidRPr="00DC1086">
        <w:rPr>
          <w:rFonts w:ascii="Arial" w:hAnsi="Arial" w:cs="Arial"/>
          <w:spacing w:val="-2"/>
        </w:rPr>
        <w:t>t</w:t>
      </w:r>
      <w:r w:rsidRPr="00DC1086">
        <w:rPr>
          <w:rFonts w:ascii="Arial" w:hAnsi="Arial" w:cs="Arial"/>
          <w:spacing w:val="-1"/>
        </w:rPr>
        <w:t>e</w:t>
      </w:r>
      <w:r w:rsidRPr="00DC1086">
        <w:rPr>
          <w:rFonts w:ascii="Arial" w:hAnsi="Arial" w:cs="Arial"/>
          <w:spacing w:val="-2"/>
        </w:rPr>
        <w:t>ractiv</w:t>
      </w:r>
      <w:r w:rsidRPr="00DC1086">
        <w:rPr>
          <w:rFonts w:ascii="Arial" w:hAnsi="Arial" w:cs="Arial"/>
          <w:spacing w:val="-1"/>
        </w:rPr>
        <w:t>e</w:t>
      </w:r>
      <w:r w:rsidRPr="00DC1086">
        <w:rPr>
          <w:rFonts w:ascii="Arial" w:hAnsi="Arial" w:cs="Arial"/>
          <w:spacing w:val="4"/>
        </w:rPr>
        <w:t xml:space="preserve"> </w:t>
      </w:r>
      <w:r w:rsidRPr="00DC1086">
        <w:rPr>
          <w:rFonts w:ascii="Arial" w:hAnsi="Arial" w:cs="Arial"/>
          <w:spacing w:val="-1"/>
        </w:rPr>
        <w:t>4-hou</w:t>
      </w:r>
      <w:r w:rsidRPr="00DC1086">
        <w:rPr>
          <w:rFonts w:ascii="Arial" w:hAnsi="Arial" w:cs="Arial"/>
          <w:spacing w:val="-2"/>
        </w:rPr>
        <w:t>r</w:t>
      </w:r>
      <w:r w:rsidRPr="00DC1086">
        <w:rPr>
          <w:rFonts w:ascii="Arial" w:hAnsi="Arial" w:cs="Arial"/>
          <w:spacing w:val="10"/>
        </w:rPr>
        <w:t xml:space="preserve"> </w:t>
      </w:r>
      <w:r w:rsidRPr="00DC1086">
        <w:rPr>
          <w:rFonts w:ascii="Arial" w:hAnsi="Arial" w:cs="Arial"/>
          <w:spacing w:val="-1"/>
        </w:rPr>
        <w:t>wo</w:t>
      </w:r>
      <w:r w:rsidRPr="00DC1086">
        <w:rPr>
          <w:rFonts w:ascii="Arial" w:hAnsi="Arial" w:cs="Arial"/>
          <w:spacing w:val="-2"/>
        </w:rPr>
        <w:t>rk</w:t>
      </w:r>
      <w:r w:rsidRPr="00DC1086">
        <w:rPr>
          <w:rFonts w:ascii="Arial" w:hAnsi="Arial" w:cs="Arial"/>
          <w:spacing w:val="-1"/>
        </w:rPr>
        <w:t>shop</w:t>
      </w:r>
      <w:r w:rsidRPr="00DC1086">
        <w:rPr>
          <w:rFonts w:ascii="Arial" w:hAnsi="Arial" w:cs="Arial"/>
          <w:spacing w:val="4"/>
        </w:rPr>
        <w:t xml:space="preserve"> </w:t>
      </w:r>
      <w:r w:rsidRPr="00DC1086">
        <w:rPr>
          <w:rFonts w:ascii="Arial" w:hAnsi="Arial" w:cs="Arial"/>
          <w:spacing w:val="-1"/>
        </w:rPr>
        <w:t>designed</w:t>
      </w:r>
      <w:r w:rsidRPr="00DC1086">
        <w:rPr>
          <w:rFonts w:ascii="Arial" w:hAnsi="Arial" w:cs="Arial"/>
          <w:spacing w:val="29"/>
          <w:w w:val="102"/>
        </w:rPr>
        <w:t xml:space="preserve"> </w:t>
      </w:r>
      <w:r w:rsidRPr="00DC1086">
        <w:rPr>
          <w:rFonts w:ascii="Arial" w:hAnsi="Arial" w:cs="Arial"/>
          <w:spacing w:val="1"/>
        </w:rPr>
        <w:t>t</w:t>
      </w:r>
      <w:r w:rsidRPr="00DC1086">
        <w:rPr>
          <w:rFonts w:ascii="Arial" w:hAnsi="Arial" w:cs="Arial"/>
        </w:rPr>
        <w:t>o</w:t>
      </w:r>
      <w:r w:rsidRPr="00DC1086">
        <w:rPr>
          <w:rFonts w:ascii="Arial" w:hAnsi="Arial" w:cs="Arial"/>
          <w:spacing w:val="-3"/>
        </w:rPr>
        <w:t xml:space="preserve"> </w:t>
      </w:r>
      <w:r w:rsidRPr="00DC1086">
        <w:rPr>
          <w:rFonts w:ascii="Arial" w:hAnsi="Arial" w:cs="Arial"/>
          <w:spacing w:val="-1"/>
        </w:rPr>
        <w:t>pro</w:t>
      </w:r>
      <w:r w:rsidRPr="00DC1086">
        <w:rPr>
          <w:rFonts w:ascii="Arial" w:hAnsi="Arial" w:cs="Arial"/>
          <w:spacing w:val="-2"/>
        </w:rPr>
        <w:t>v</w:t>
      </w:r>
      <w:r w:rsidRPr="00DC1086">
        <w:rPr>
          <w:rFonts w:ascii="Arial" w:hAnsi="Arial" w:cs="Arial"/>
          <w:spacing w:val="-1"/>
        </w:rPr>
        <w:t>ide</w:t>
      </w:r>
      <w:r w:rsidRPr="00DC1086">
        <w:rPr>
          <w:rFonts w:ascii="Arial" w:hAnsi="Arial" w:cs="Arial"/>
          <w:spacing w:val="2"/>
        </w:rPr>
        <w:t xml:space="preserve"> </w:t>
      </w:r>
      <w:r w:rsidRPr="00DC1086">
        <w:rPr>
          <w:rFonts w:ascii="Arial" w:hAnsi="Arial" w:cs="Arial"/>
          <w:spacing w:val="-2"/>
        </w:rPr>
        <w:t>an</w:t>
      </w:r>
      <w:r w:rsidRPr="00DC1086">
        <w:rPr>
          <w:rFonts w:ascii="Arial" w:hAnsi="Arial" w:cs="Arial"/>
        </w:rPr>
        <w:t xml:space="preserve"> </w:t>
      </w:r>
      <w:r w:rsidRPr="00DC1086">
        <w:rPr>
          <w:rFonts w:ascii="Arial" w:hAnsi="Arial" w:cs="Arial"/>
          <w:spacing w:val="-1"/>
        </w:rPr>
        <w:t>o</w:t>
      </w:r>
      <w:r w:rsidRPr="00DC1086">
        <w:rPr>
          <w:rFonts w:ascii="Arial" w:hAnsi="Arial" w:cs="Arial"/>
          <w:spacing w:val="-2"/>
        </w:rPr>
        <w:t>v</w:t>
      </w:r>
      <w:r w:rsidRPr="00DC1086">
        <w:rPr>
          <w:rFonts w:ascii="Arial" w:hAnsi="Arial" w:cs="Arial"/>
          <w:spacing w:val="-1"/>
        </w:rPr>
        <w:t>e</w:t>
      </w:r>
      <w:r w:rsidRPr="00DC1086">
        <w:rPr>
          <w:rFonts w:ascii="Arial" w:hAnsi="Arial" w:cs="Arial"/>
          <w:spacing w:val="-2"/>
        </w:rPr>
        <w:t>rv</w:t>
      </w:r>
      <w:r w:rsidRPr="00DC1086">
        <w:rPr>
          <w:rFonts w:ascii="Arial" w:hAnsi="Arial" w:cs="Arial"/>
          <w:spacing w:val="-1"/>
        </w:rPr>
        <w:t>iew</w:t>
      </w:r>
      <w:r w:rsidRPr="00DC1086">
        <w:rPr>
          <w:rFonts w:ascii="Arial" w:hAnsi="Arial" w:cs="Arial"/>
          <w:spacing w:val="-4"/>
        </w:rPr>
        <w:t xml:space="preserve"> </w:t>
      </w:r>
      <w:r w:rsidRPr="00DC1086">
        <w:rPr>
          <w:rFonts w:ascii="Arial" w:hAnsi="Arial" w:cs="Arial"/>
        </w:rPr>
        <w:t>of</w:t>
      </w:r>
      <w:r w:rsidRPr="00DC1086">
        <w:rPr>
          <w:rFonts w:ascii="Arial" w:hAnsi="Arial" w:cs="Arial"/>
          <w:spacing w:val="-1"/>
        </w:rPr>
        <w:t xml:space="preserve"> </w:t>
      </w:r>
      <w:r w:rsidRPr="00DC1086">
        <w:rPr>
          <w:rFonts w:ascii="Arial" w:hAnsi="Arial" w:cs="Arial"/>
          <w:spacing w:val="2"/>
        </w:rPr>
        <w:t>t</w:t>
      </w:r>
      <w:r w:rsidRPr="00DC1086">
        <w:rPr>
          <w:rFonts w:ascii="Arial" w:hAnsi="Arial" w:cs="Arial"/>
          <w:spacing w:val="1"/>
        </w:rPr>
        <w:t>he</w:t>
      </w:r>
      <w:r w:rsidRPr="00DC1086">
        <w:rPr>
          <w:rFonts w:ascii="Arial" w:hAnsi="Arial" w:cs="Arial"/>
          <w:spacing w:val="-1"/>
        </w:rPr>
        <w:t xml:space="preserve"> </w:t>
      </w:r>
      <w:r w:rsidRPr="00DC1086">
        <w:rPr>
          <w:rFonts w:ascii="Arial" w:hAnsi="Arial" w:cs="Arial"/>
          <w:spacing w:val="-3"/>
        </w:rPr>
        <w:t>fiv</w:t>
      </w:r>
      <w:r w:rsidRPr="00DC1086">
        <w:rPr>
          <w:rFonts w:ascii="Arial" w:hAnsi="Arial" w:cs="Arial"/>
          <w:spacing w:val="-2"/>
        </w:rPr>
        <w:t>e</w:t>
      </w:r>
      <w:r w:rsidRPr="00DC1086">
        <w:rPr>
          <w:rFonts w:ascii="Arial" w:hAnsi="Arial" w:cs="Arial"/>
          <w:spacing w:val="22"/>
          <w:w w:val="105"/>
        </w:rPr>
        <w:t xml:space="preserve"> </w:t>
      </w:r>
      <w:r w:rsidRPr="00DC1086">
        <w:rPr>
          <w:rFonts w:ascii="Arial" w:hAnsi="Arial" w:cs="Arial"/>
          <w:spacing w:val="-1"/>
        </w:rPr>
        <w:t>protec</w:t>
      </w:r>
      <w:r w:rsidRPr="00DC1086">
        <w:rPr>
          <w:rFonts w:ascii="Arial" w:hAnsi="Arial" w:cs="Arial"/>
          <w:spacing w:val="-2"/>
        </w:rPr>
        <w:t>tiv</w:t>
      </w:r>
      <w:r w:rsidRPr="00DC1086">
        <w:rPr>
          <w:rFonts w:ascii="Arial" w:hAnsi="Arial" w:cs="Arial"/>
          <w:spacing w:val="-1"/>
        </w:rPr>
        <w:t>e</w:t>
      </w:r>
      <w:r w:rsidRPr="00DC1086">
        <w:rPr>
          <w:rFonts w:ascii="Arial" w:hAnsi="Arial" w:cs="Arial"/>
          <w:spacing w:val="-14"/>
        </w:rPr>
        <w:t xml:space="preserve"> </w:t>
      </w:r>
      <w:r w:rsidRPr="00DC1086">
        <w:rPr>
          <w:rFonts w:ascii="Arial" w:hAnsi="Arial" w:cs="Arial"/>
          <w:spacing w:val="-2"/>
        </w:rPr>
        <w:t>fact</w:t>
      </w:r>
      <w:r w:rsidRPr="00DC1086">
        <w:rPr>
          <w:rFonts w:ascii="Arial" w:hAnsi="Arial" w:cs="Arial"/>
          <w:spacing w:val="-1"/>
        </w:rPr>
        <w:t>o</w:t>
      </w:r>
      <w:r w:rsidRPr="00DC1086">
        <w:rPr>
          <w:rFonts w:ascii="Arial" w:hAnsi="Arial" w:cs="Arial"/>
          <w:spacing w:val="-2"/>
        </w:rPr>
        <w:t>rs.</w:t>
      </w:r>
      <w:r w:rsidRPr="00DC1086">
        <w:rPr>
          <w:rFonts w:ascii="Arial" w:hAnsi="Arial" w:cs="Arial"/>
          <w:spacing w:val="-14"/>
        </w:rPr>
        <w:t xml:space="preserve"> </w:t>
      </w:r>
      <w:r w:rsidRPr="00DC1086">
        <w:rPr>
          <w:rFonts w:ascii="Arial" w:hAnsi="Arial" w:cs="Arial"/>
          <w:spacing w:val="-3"/>
        </w:rPr>
        <w:t>What</w:t>
      </w:r>
      <w:r w:rsidRPr="00DC1086">
        <w:rPr>
          <w:rFonts w:ascii="Arial" w:hAnsi="Arial" w:cs="Arial"/>
          <w:spacing w:val="-11"/>
        </w:rPr>
        <w:t xml:space="preserve"> </w:t>
      </w:r>
      <w:r w:rsidRPr="00DC1086">
        <w:rPr>
          <w:rFonts w:ascii="Arial" w:hAnsi="Arial" w:cs="Arial"/>
          <w:spacing w:val="-2"/>
        </w:rPr>
        <w:t>are</w:t>
      </w:r>
      <w:r w:rsidRPr="00DC1086">
        <w:rPr>
          <w:rFonts w:ascii="Arial" w:hAnsi="Arial" w:cs="Arial"/>
          <w:spacing w:val="-15"/>
        </w:rPr>
        <w:t xml:space="preserve"> </w:t>
      </w:r>
      <w:r w:rsidRPr="00DC1086">
        <w:rPr>
          <w:rFonts w:ascii="Arial" w:hAnsi="Arial" w:cs="Arial"/>
          <w:i/>
          <w:spacing w:val="-1"/>
        </w:rPr>
        <w:t>Protective</w:t>
      </w:r>
      <w:r w:rsidRPr="00DC1086">
        <w:rPr>
          <w:rFonts w:ascii="Arial" w:hAnsi="Arial" w:cs="Arial"/>
          <w:i/>
          <w:spacing w:val="39"/>
          <w:w w:val="99"/>
        </w:rPr>
        <w:t xml:space="preserve"> </w:t>
      </w:r>
      <w:r w:rsidRPr="00DC1086">
        <w:rPr>
          <w:rFonts w:ascii="Arial" w:hAnsi="Arial" w:cs="Arial"/>
          <w:i/>
          <w:spacing w:val="-1"/>
        </w:rPr>
        <w:t>Factors</w:t>
      </w:r>
      <w:r w:rsidRPr="00DC1086">
        <w:rPr>
          <w:rFonts w:ascii="Arial" w:hAnsi="Arial" w:cs="Arial"/>
          <w:spacing w:val="-2"/>
        </w:rPr>
        <w:t>?</w:t>
      </w:r>
      <w:r w:rsidRPr="00DC1086">
        <w:rPr>
          <w:rFonts w:ascii="Arial" w:hAnsi="Arial" w:cs="Arial"/>
          <w:spacing w:val="-24"/>
        </w:rPr>
        <w:t xml:space="preserve"> </w:t>
      </w:r>
      <w:r w:rsidRPr="00DC1086">
        <w:rPr>
          <w:rFonts w:ascii="Arial" w:hAnsi="Arial" w:cs="Arial"/>
          <w:spacing w:val="-1"/>
        </w:rPr>
        <w:t>The</w:t>
      </w:r>
      <w:r w:rsidRPr="00DC1086">
        <w:rPr>
          <w:rFonts w:ascii="Arial" w:hAnsi="Arial" w:cs="Arial"/>
          <w:spacing w:val="-2"/>
        </w:rPr>
        <w:t>y</w:t>
      </w:r>
      <w:r w:rsidRPr="00DC1086">
        <w:rPr>
          <w:rFonts w:ascii="Arial" w:hAnsi="Arial" w:cs="Arial"/>
          <w:spacing w:val="-26"/>
        </w:rPr>
        <w:t xml:space="preserve"> </w:t>
      </w:r>
      <w:r w:rsidRPr="00DC1086">
        <w:rPr>
          <w:rFonts w:ascii="Arial" w:hAnsi="Arial" w:cs="Arial"/>
          <w:spacing w:val="-2"/>
        </w:rPr>
        <w:t>are</w:t>
      </w:r>
      <w:r w:rsidRPr="00DC1086">
        <w:rPr>
          <w:rFonts w:ascii="Arial" w:hAnsi="Arial" w:cs="Arial"/>
          <w:spacing w:val="-22"/>
        </w:rPr>
        <w:t xml:space="preserve"> </w:t>
      </w:r>
      <w:r w:rsidRPr="00DC1086">
        <w:rPr>
          <w:rFonts w:ascii="Arial" w:hAnsi="Arial" w:cs="Arial"/>
          <w:spacing w:val="-1"/>
        </w:rPr>
        <w:t>ch</w:t>
      </w:r>
      <w:r w:rsidRPr="00DC1086">
        <w:rPr>
          <w:rFonts w:ascii="Arial" w:hAnsi="Arial" w:cs="Arial"/>
          <w:spacing w:val="-2"/>
        </w:rPr>
        <w:t>ara</w:t>
      </w:r>
      <w:r w:rsidRPr="00DC1086">
        <w:rPr>
          <w:rFonts w:ascii="Arial" w:hAnsi="Arial" w:cs="Arial"/>
          <w:spacing w:val="-1"/>
        </w:rPr>
        <w:t>c</w:t>
      </w:r>
      <w:r w:rsidRPr="00DC1086">
        <w:rPr>
          <w:rFonts w:ascii="Arial" w:hAnsi="Arial" w:cs="Arial"/>
          <w:spacing w:val="-2"/>
        </w:rPr>
        <w:t>t</w:t>
      </w:r>
      <w:r w:rsidRPr="00DC1086">
        <w:rPr>
          <w:rFonts w:ascii="Arial" w:hAnsi="Arial" w:cs="Arial"/>
          <w:spacing w:val="-1"/>
        </w:rPr>
        <w:t>e</w:t>
      </w:r>
      <w:r w:rsidRPr="00DC1086">
        <w:rPr>
          <w:rFonts w:ascii="Arial" w:hAnsi="Arial" w:cs="Arial"/>
          <w:spacing w:val="-2"/>
        </w:rPr>
        <w:t>rist</w:t>
      </w:r>
      <w:r w:rsidRPr="00DC1086">
        <w:rPr>
          <w:rFonts w:ascii="Arial" w:hAnsi="Arial" w:cs="Arial"/>
          <w:spacing w:val="-1"/>
        </w:rPr>
        <w:t>ics</w:t>
      </w:r>
      <w:r w:rsidRPr="00DC1086">
        <w:rPr>
          <w:rFonts w:ascii="Arial" w:hAnsi="Arial" w:cs="Arial"/>
          <w:spacing w:val="-27"/>
        </w:rPr>
        <w:t xml:space="preserve"> </w:t>
      </w:r>
      <w:r w:rsidRPr="00DC1086">
        <w:rPr>
          <w:rFonts w:ascii="Arial" w:hAnsi="Arial" w:cs="Arial"/>
          <w:spacing w:val="-2"/>
        </w:rPr>
        <w:t>that</w:t>
      </w:r>
      <w:r w:rsidRPr="00DC1086">
        <w:rPr>
          <w:rFonts w:ascii="Arial" w:hAnsi="Arial" w:cs="Arial"/>
          <w:spacing w:val="43"/>
          <w:w w:val="97"/>
        </w:rPr>
        <w:t xml:space="preserve"> </w:t>
      </w:r>
      <w:r w:rsidRPr="00DC1086">
        <w:rPr>
          <w:rFonts w:ascii="Arial" w:hAnsi="Arial" w:cs="Arial"/>
          <w:spacing w:val="-1"/>
        </w:rPr>
        <w:t>promo</w:t>
      </w:r>
      <w:r w:rsidRPr="00DC1086">
        <w:rPr>
          <w:rFonts w:ascii="Arial" w:hAnsi="Arial" w:cs="Arial"/>
          <w:spacing w:val="-2"/>
        </w:rPr>
        <w:t>t</w:t>
      </w:r>
      <w:r w:rsidRPr="00DC1086">
        <w:rPr>
          <w:rFonts w:ascii="Arial" w:hAnsi="Arial" w:cs="Arial"/>
          <w:spacing w:val="-1"/>
        </w:rPr>
        <w:t>e</w:t>
      </w:r>
      <w:r w:rsidRPr="00DC1086">
        <w:rPr>
          <w:rFonts w:ascii="Arial" w:hAnsi="Arial" w:cs="Arial"/>
          <w:spacing w:val="10"/>
        </w:rPr>
        <w:t xml:space="preserve"> </w:t>
      </w:r>
      <w:r w:rsidRPr="00DC1086">
        <w:rPr>
          <w:rFonts w:ascii="Arial" w:hAnsi="Arial" w:cs="Arial"/>
          <w:spacing w:val="-1"/>
        </w:rPr>
        <w:t>op</w:t>
      </w:r>
      <w:r w:rsidRPr="00DC1086">
        <w:rPr>
          <w:rFonts w:ascii="Arial" w:hAnsi="Arial" w:cs="Arial"/>
          <w:spacing w:val="-2"/>
        </w:rPr>
        <w:t>t</w:t>
      </w:r>
      <w:r w:rsidRPr="00DC1086">
        <w:rPr>
          <w:rFonts w:ascii="Arial" w:hAnsi="Arial" w:cs="Arial"/>
          <w:spacing w:val="-1"/>
        </w:rPr>
        <w:t>im</w:t>
      </w:r>
      <w:r w:rsidRPr="00DC1086">
        <w:rPr>
          <w:rFonts w:ascii="Arial" w:hAnsi="Arial" w:cs="Arial"/>
          <w:spacing w:val="-2"/>
        </w:rPr>
        <w:t>al</w:t>
      </w:r>
      <w:r w:rsidRPr="00DC1086">
        <w:rPr>
          <w:rFonts w:ascii="Arial" w:hAnsi="Arial" w:cs="Arial"/>
          <w:spacing w:val="13"/>
        </w:rPr>
        <w:t xml:space="preserve"> </w:t>
      </w:r>
      <w:r w:rsidRPr="00DC1086">
        <w:rPr>
          <w:rFonts w:ascii="Arial" w:hAnsi="Arial" w:cs="Arial"/>
          <w:spacing w:val="-1"/>
        </w:rPr>
        <w:t>de</w:t>
      </w:r>
      <w:r w:rsidRPr="00DC1086">
        <w:rPr>
          <w:rFonts w:ascii="Arial" w:hAnsi="Arial" w:cs="Arial"/>
          <w:spacing w:val="-2"/>
        </w:rPr>
        <w:t>v</w:t>
      </w:r>
      <w:r w:rsidRPr="00DC1086">
        <w:rPr>
          <w:rFonts w:ascii="Arial" w:hAnsi="Arial" w:cs="Arial"/>
          <w:spacing w:val="-1"/>
        </w:rPr>
        <w:t>elopmen</w:t>
      </w:r>
      <w:r w:rsidRPr="00DC1086">
        <w:rPr>
          <w:rFonts w:ascii="Arial" w:hAnsi="Arial" w:cs="Arial"/>
          <w:spacing w:val="-2"/>
        </w:rPr>
        <w:t>t</w:t>
      </w:r>
      <w:r w:rsidRPr="00DC1086">
        <w:rPr>
          <w:rFonts w:ascii="Arial" w:hAnsi="Arial" w:cs="Arial"/>
          <w:spacing w:val="14"/>
        </w:rPr>
        <w:t xml:space="preserve"> </w:t>
      </w:r>
      <w:r w:rsidRPr="00DC1086">
        <w:rPr>
          <w:rFonts w:ascii="Arial" w:hAnsi="Arial" w:cs="Arial"/>
          <w:spacing w:val="-1"/>
        </w:rPr>
        <w:t>by</w:t>
      </w:r>
      <w:r w:rsidRPr="00DC1086">
        <w:rPr>
          <w:rFonts w:ascii="Arial" w:hAnsi="Arial" w:cs="Arial"/>
          <w:spacing w:val="24"/>
          <w:w w:val="99"/>
        </w:rPr>
        <w:t xml:space="preserve"> </w:t>
      </w:r>
      <w:r w:rsidRPr="00DC1086">
        <w:rPr>
          <w:rFonts w:ascii="Arial" w:hAnsi="Arial" w:cs="Arial"/>
        </w:rPr>
        <w:t>helping</w:t>
      </w:r>
      <w:r w:rsidRPr="00DC1086">
        <w:rPr>
          <w:rFonts w:ascii="Arial" w:hAnsi="Arial" w:cs="Arial"/>
          <w:spacing w:val="2"/>
        </w:rPr>
        <w:t xml:space="preserve"> </w:t>
      </w:r>
      <w:r w:rsidRPr="00DC1086">
        <w:rPr>
          <w:rFonts w:ascii="Arial" w:hAnsi="Arial" w:cs="Arial"/>
          <w:spacing w:val="-2"/>
        </w:rPr>
        <w:t>fam</w:t>
      </w:r>
      <w:r w:rsidRPr="00DC1086">
        <w:rPr>
          <w:rFonts w:ascii="Arial" w:hAnsi="Arial" w:cs="Arial"/>
          <w:spacing w:val="-1"/>
        </w:rPr>
        <w:t>ilies</w:t>
      </w:r>
      <w:r w:rsidRPr="00DC1086">
        <w:rPr>
          <w:rFonts w:ascii="Arial" w:hAnsi="Arial" w:cs="Arial"/>
          <w:spacing w:val="1"/>
        </w:rPr>
        <w:t xml:space="preserve"> </w:t>
      </w:r>
      <w:r w:rsidRPr="00DC1086">
        <w:rPr>
          <w:rFonts w:ascii="Arial" w:hAnsi="Arial" w:cs="Arial"/>
          <w:spacing w:val="-1"/>
        </w:rPr>
        <w:t>succeed</w:t>
      </w:r>
      <w:r w:rsidRPr="00DC1086">
        <w:rPr>
          <w:rFonts w:ascii="Arial" w:hAnsi="Arial" w:cs="Arial"/>
          <w:spacing w:val="2"/>
        </w:rPr>
        <w:t xml:space="preserve"> </w:t>
      </w:r>
      <w:r w:rsidRPr="00DC1086">
        <w:rPr>
          <w:rFonts w:ascii="Arial" w:hAnsi="Arial" w:cs="Arial"/>
          <w:spacing w:val="-1"/>
        </w:rPr>
        <w:t>and</w:t>
      </w:r>
      <w:r w:rsidRPr="00DC1086">
        <w:rPr>
          <w:rFonts w:ascii="Arial" w:hAnsi="Arial" w:cs="Arial"/>
          <w:spacing w:val="-3"/>
        </w:rPr>
        <w:t xml:space="preserve"> </w:t>
      </w:r>
      <w:r w:rsidRPr="00DC1086">
        <w:rPr>
          <w:rFonts w:ascii="Arial" w:hAnsi="Arial" w:cs="Arial"/>
          <w:spacing w:val="-2"/>
        </w:rPr>
        <w:t>thriv</w:t>
      </w:r>
      <w:r w:rsidRPr="00DC1086">
        <w:rPr>
          <w:rFonts w:ascii="Arial" w:hAnsi="Arial" w:cs="Arial"/>
          <w:spacing w:val="-1"/>
        </w:rPr>
        <w:t>e,</w:t>
      </w:r>
      <w:r w:rsidRPr="00DC1086">
        <w:rPr>
          <w:rFonts w:ascii="Arial" w:hAnsi="Arial" w:cs="Arial"/>
          <w:spacing w:val="35"/>
        </w:rPr>
        <w:t xml:space="preserve"> </w:t>
      </w:r>
      <w:r w:rsidRPr="00DC1086">
        <w:rPr>
          <w:rFonts w:ascii="Arial" w:hAnsi="Arial" w:cs="Arial"/>
          <w:spacing w:val="-2"/>
        </w:rPr>
        <w:t>e</w:t>
      </w:r>
      <w:r w:rsidRPr="00DC1086">
        <w:rPr>
          <w:rFonts w:ascii="Arial" w:hAnsi="Arial" w:cs="Arial"/>
          <w:spacing w:val="-3"/>
        </w:rPr>
        <w:t>v</w:t>
      </w:r>
      <w:r w:rsidRPr="00DC1086">
        <w:rPr>
          <w:rFonts w:ascii="Arial" w:hAnsi="Arial" w:cs="Arial"/>
          <w:spacing w:val="-2"/>
        </w:rPr>
        <w:t>en</w:t>
      </w:r>
      <w:r w:rsidRPr="00DC1086">
        <w:rPr>
          <w:rFonts w:ascii="Arial" w:hAnsi="Arial" w:cs="Arial"/>
        </w:rPr>
        <w:t xml:space="preserve"> in</w:t>
      </w:r>
      <w:r w:rsidRPr="00DC1086">
        <w:rPr>
          <w:rFonts w:ascii="Arial" w:hAnsi="Arial" w:cs="Arial"/>
          <w:spacing w:val="-2"/>
        </w:rPr>
        <w:t xml:space="preserve"> </w:t>
      </w:r>
      <w:r w:rsidRPr="00DC1086">
        <w:rPr>
          <w:rFonts w:ascii="Arial" w:hAnsi="Arial" w:cs="Arial"/>
          <w:spacing w:val="2"/>
        </w:rPr>
        <w:t>t</w:t>
      </w:r>
      <w:r w:rsidRPr="00DC1086">
        <w:rPr>
          <w:rFonts w:ascii="Arial" w:hAnsi="Arial" w:cs="Arial"/>
          <w:spacing w:val="1"/>
        </w:rPr>
        <w:t>he</w:t>
      </w:r>
      <w:r w:rsidRPr="00DC1086">
        <w:rPr>
          <w:rFonts w:ascii="Arial" w:hAnsi="Arial" w:cs="Arial"/>
          <w:spacing w:val="-2"/>
        </w:rPr>
        <w:t xml:space="preserve"> </w:t>
      </w:r>
      <w:r w:rsidRPr="00DC1086">
        <w:rPr>
          <w:rFonts w:ascii="Arial" w:hAnsi="Arial" w:cs="Arial"/>
        </w:rPr>
        <w:t>face</w:t>
      </w:r>
      <w:r w:rsidRPr="00DC1086">
        <w:rPr>
          <w:rFonts w:ascii="Arial" w:hAnsi="Arial" w:cs="Arial"/>
          <w:spacing w:val="-1"/>
        </w:rPr>
        <w:t xml:space="preserve"> </w:t>
      </w:r>
      <w:r w:rsidRPr="00DC1086">
        <w:rPr>
          <w:rFonts w:ascii="Arial" w:hAnsi="Arial" w:cs="Arial"/>
        </w:rPr>
        <w:t>of</w:t>
      </w:r>
      <w:r w:rsidRPr="00DC1086">
        <w:rPr>
          <w:rFonts w:ascii="Arial" w:hAnsi="Arial" w:cs="Arial"/>
          <w:spacing w:val="1"/>
        </w:rPr>
        <w:t xml:space="preserve"> </w:t>
      </w:r>
      <w:r w:rsidRPr="00DC1086">
        <w:rPr>
          <w:rFonts w:ascii="Arial" w:hAnsi="Arial" w:cs="Arial"/>
          <w:spacing w:val="-2"/>
        </w:rPr>
        <w:t>ri</w:t>
      </w:r>
      <w:r w:rsidRPr="00DC1086">
        <w:rPr>
          <w:rFonts w:ascii="Arial" w:hAnsi="Arial" w:cs="Arial"/>
          <w:spacing w:val="-1"/>
        </w:rPr>
        <w:t>sks</w:t>
      </w:r>
      <w:r w:rsidRPr="00DC1086">
        <w:rPr>
          <w:rFonts w:ascii="Arial" w:hAnsi="Arial" w:cs="Arial"/>
        </w:rPr>
        <w:t xml:space="preserve"> </w:t>
      </w:r>
      <w:r w:rsidRPr="00DC1086">
        <w:rPr>
          <w:rFonts w:ascii="Arial" w:hAnsi="Arial" w:cs="Arial"/>
          <w:spacing w:val="-1"/>
        </w:rPr>
        <w:t>and</w:t>
      </w:r>
      <w:r w:rsidRPr="00DC1086">
        <w:rPr>
          <w:rFonts w:ascii="Arial" w:hAnsi="Arial" w:cs="Arial"/>
        </w:rPr>
        <w:t xml:space="preserve"> </w:t>
      </w:r>
      <w:r w:rsidRPr="00DC1086">
        <w:rPr>
          <w:rFonts w:ascii="Arial" w:hAnsi="Arial" w:cs="Arial"/>
          <w:spacing w:val="-2"/>
        </w:rPr>
        <w:t>cha</w:t>
      </w:r>
      <w:r w:rsidRPr="00DC1086">
        <w:rPr>
          <w:rFonts w:ascii="Arial" w:hAnsi="Arial" w:cs="Arial"/>
          <w:spacing w:val="-1"/>
        </w:rPr>
        <w:t>llenges.</w:t>
      </w:r>
      <w:r>
        <w:rPr>
          <w:rFonts w:ascii="Arial" w:hAnsi="Arial" w:cs="Arial"/>
          <w:spacing w:val="-1"/>
        </w:rPr>
        <w:t xml:space="preserve"> P</w:t>
      </w:r>
      <w:r w:rsidRPr="00DC1086">
        <w:rPr>
          <w:rFonts w:ascii="Arial" w:hAnsi="Arial" w:cs="Arial"/>
          <w:spacing w:val="-2"/>
        </w:rPr>
        <w:t>art</w:t>
      </w:r>
      <w:r w:rsidRPr="00DC1086">
        <w:rPr>
          <w:rFonts w:ascii="Arial" w:hAnsi="Arial" w:cs="Arial"/>
          <w:spacing w:val="-1"/>
        </w:rPr>
        <w:t>icipan</w:t>
      </w:r>
      <w:r w:rsidRPr="00DC1086">
        <w:rPr>
          <w:rFonts w:ascii="Arial" w:hAnsi="Arial" w:cs="Arial"/>
          <w:spacing w:val="-2"/>
        </w:rPr>
        <w:t>t</w:t>
      </w:r>
      <w:r w:rsidRPr="00DC1086">
        <w:rPr>
          <w:rFonts w:ascii="Arial" w:hAnsi="Arial" w:cs="Arial"/>
          <w:spacing w:val="-1"/>
        </w:rPr>
        <w:t>s</w:t>
      </w:r>
      <w:r w:rsidRPr="00DC1086">
        <w:rPr>
          <w:rFonts w:ascii="Arial" w:hAnsi="Arial" w:cs="Arial"/>
          <w:spacing w:val="-12"/>
        </w:rPr>
        <w:t xml:space="preserve"> </w:t>
      </w:r>
      <w:r w:rsidRPr="00DC1086">
        <w:rPr>
          <w:rFonts w:ascii="Arial" w:hAnsi="Arial" w:cs="Arial"/>
          <w:spacing w:val="-3"/>
        </w:rPr>
        <w:t>w</w:t>
      </w:r>
      <w:r w:rsidRPr="00DC1086">
        <w:rPr>
          <w:rFonts w:ascii="Arial" w:hAnsi="Arial" w:cs="Arial"/>
          <w:spacing w:val="-2"/>
        </w:rPr>
        <w:t>ill</w:t>
      </w:r>
      <w:r w:rsidRPr="00DC1086">
        <w:rPr>
          <w:rFonts w:ascii="Arial" w:hAnsi="Arial" w:cs="Arial"/>
          <w:spacing w:val="-10"/>
        </w:rPr>
        <w:t xml:space="preserve"> </w:t>
      </w:r>
      <w:r w:rsidRPr="00DC1086">
        <w:rPr>
          <w:rFonts w:ascii="Arial" w:hAnsi="Arial" w:cs="Arial"/>
          <w:spacing w:val="-1"/>
        </w:rPr>
        <w:t>le</w:t>
      </w:r>
      <w:r w:rsidRPr="00DC1086">
        <w:rPr>
          <w:rFonts w:ascii="Arial" w:hAnsi="Arial" w:cs="Arial"/>
          <w:spacing w:val="-2"/>
        </w:rPr>
        <w:t>arn</w:t>
      </w:r>
      <w:r w:rsidRPr="00DC1086">
        <w:rPr>
          <w:rFonts w:ascii="Arial" w:hAnsi="Arial" w:cs="Arial"/>
          <w:spacing w:val="-9"/>
        </w:rPr>
        <w:t xml:space="preserve"> </w:t>
      </w:r>
      <w:r w:rsidRPr="00DC1086">
        <w:rPr>
          <w:rFonts w:ascii="Arial" w:hAnsi="Arial" w:cs="Arial"/>
        </w:rPr>
        <w:t>new</w:t>
      </w:r>
      <w:r w:rsidRPr="00DC1086">
        <w:rPr>
          <w:rFonts w:ascii="Arial" w:hAnsi="Arial" w:cs="Arial"/>
          <w:spacing w:val="45"/>
          <w:w w:val="98"/>
        </w:rPr>
        <w:t xml:space="preserve"> </w:t>
      </w:r>
      <w:r w:rsidRPr="00DC1086">
        <w:rPr>
          <w:rFonts w:ascii="Arial" w:hAnsi="Arial" w:cs="Arial"/>
          <w:spacing w:val="-1"/>
        </w:rPr>
        <w:t>s</w:t>
      </w:r>
      <w:r w:rsidRPr="00DC1086">
        <w:rPr>
          <w:rFonts w:ascii="Arial" w:hAnsi="Arial" w:cs="Arial"/>
          <w:spacing w:val="-2"/>
        </w:rPr>
        <w:t>trat</w:t>
      </w:r>
      <w:r w:rsidRPr="00DC1086">
        <w:rPr>
          <w:rFonts w:ascii="Arial" w:hAnsi="Arial" w:cs="Arial"/>
          <w:spacing w:val="-1"/>
        </w:rPr>
        <w:t>egies</w:t>
      </w:r>
      <w:r w:rsidRPr="00DC1086">
        <w:rPr>
          <w:rFonts w:ascii="Arial" w:hAnsi="Arial" w:cs="Arial"/>
          <w:spacing w:val="-6"/>
        </w:rPr>
        <w:t xml:space="preserve"> </w:t>
      </w:r>
      <w:r w:rsidRPr="00DC1086">
        <w:rPr>
          <w:rFonts w:ascii="Arial" w:hAnsi="Arial" w:cs="Arial"/>
          <w:spacing w:val="1"/>
        </w:rPr>
        <w:t>t</w:t>
      </w:r>
      <w:r w:rsidRPr="00DC1086">
        <w:rPr>
          <w:rFonts w:ascii="Arial" w:hAnsi="Arial" w:cs="Arial"/>
        </w:rPr>
        <w:t>o</w:t>
      </w:r>
      <w:r w:rsidRPr="00DC1086">
        <w:rPr>
          <w:rFonts w:ascii="Arial" w:hAnsi="Arial" w:cs="Arial"/>
          <w:spacing w:val="-3"/>
        </w:rPr>
        <w:t xml:space="preserve"> </w:t>
      </w:r>
      <w:r w:rsidRPr="00DC1086">
        <w:rPr>
          <w:rFonts w:ascii="Arial" w:hAnsi="Arial" w:cs="Arial"/>
          <w:spacing w:val="-1"/>
        </w:rPr>
        <w:t>help</w:t>
      </w:r>
      <w:r w:rsidRPr="00DC1086">
        <w:rPr>
          <w:rFonts w:ascii="Arial" w:hAnsi="Arial" w:cs="Arial"/>
        </w:rPr>
        <w:t xml:space="preserve"> </w:t>
      </w:r>
      <w:r w:rsidRPr="00DC1086">
        <w:rPr>
          <w:rFonts w:ascii="Arial" w:hAnsi="Arial" w:cs="Arial"/>
          <w:spacing w:val="-2"/>
        </w:rPr>
        <w:t>fa</w:t>
      </w:r>
      <w:r w:rsidRPr="00DC1086">
        <w:rPr>
          <w:rFonts w:ascii="Arial" w:hAnsi="Arial" w:cs="Arial"/>
          <w:spacing w:val="-1"/>
        </w:rPr>
        <w:t>milies</w:t>
      </w:r>
      <w:r w:rsidRPr="00DC1086">
        <w:rPr>
          <w:rFonts w:ascii="Arial" w:hAnsi="Arial" w:cs="Arial"/>
          <w:spacing w:val="-2"/>
        </w:rPr>
        <w:t xml:space="preserve"> </w:t>
      </w:r>
      <w:r w:rsidRPr="00DC1086">
        <w:rPr>
          <w:rFonts w:ascii="Arial" w:hAnsi="Arial" w:cs="Arial"/>
          <w:spacing w:val="-1"/>
        </w:rPr>
        <w:t>build</w:t>
      </w:r>
      <w:r w:rsidRPr="00DC1086">
        <w:rPr>
          <w:rFonts w:ascii="Arial" w:hAnsi="Arial" w:cs="Arial"/>
          <w:spacing w:val="-4"/>
        </w:rPr>
        <w:t xml:space="preserve"> </w:t>
      </w:r>
      <w:r w:rsidRPr="00DC1086">
        <w:rPr>
          <w:rFonts w:ascii="Arial" w:hAnsi="Arial" w:cs="Arial"/>
        </w:rPr>
        <w:t>their</w:t>
      </w:r>
      <w:r w:rsidRPr="00DC1086">
        <w:rPr>
          <w:rFonts w:ascii="Arial" w:hAnsi="Arial" w:cs="Arial"/>
          <w:spacing w:val="37"/>
          <w:w w:val="97"/>
        </w:rPr>
        <w:t xml:space="preserve"> </w:t>
      </w:r>
      <w:r w:rsidRPr="00DC1086">
        <w:rPr>
          <w:rFonts w:ascii="Arial" w:hAnsi="Arial" w:cs="Arial"/>
          <w:spacing w:val="-1"/>
        </w:rPr>
        <w:t>protec</w:t>
      </w:r>
      <w:r w:rsidRPr="00DC1086">
        <w:rPr>
          <w:rFonts w:ascii="Arial" w:hAnsi="Arial" w:cs="Arial"/>
          <w:spacing w:val="-2"/>
        </w:rPr>
        <w:t>tiv</w:t>
      </w:r>
      <w:r w:rsidRPr="00DC1086">
        <w:rPr>
          <w:rFonts w:ascii="Arial" w:hAnsi="Arial" w:cs="Arial"/>
          <w:spacing w:val="-1"/>
        </w:rPr>
        <w:t>e</w:t>
      </w:r>
      <w:r w:rsidRPr="00DC1086">
        <w:rPr>
          <w:rFonts w:ascii="Arial" w:hAnsi="Arial" w:cs="Arial"/>
          <w:spacing w:val="-6"/>
        </w:rPr>
        <w:t xml:space="preserve"> </w:t>
      </w:r>
      <w:r w:rsidRPr="00DC1086">
        <w:rPr>
          <w:rFonts w:ascii="Arial" w:hAnsi="Arial" w:cs="Arial"/>
          <w:spacing w:val="-2"/>
        </w:rPr>
        <w:t>fact</w:t>
      </w:r>
      <w:r w:rsidRPr="00DC1086">
        <w:rPr>
          <w:rFonts w:ascii="Arial" w:hAnsi="Arial" w:cs="Arial"/>
          <w:spacing w:val="-1"/>
        </w:rPr>
        <w:t>o</w:t>
      </w:r>
      <w:r w:rsidRPr="00DC1086">
        <w:rPr>
          <w:rFonts w:ascii="Arial" w:hAnsi="Arial" w:cs="Arial"/>
          <w:spacing w:val="-2"/>
        </w:rPr>
        <w:t>rs</w:t>
      </w:r>
      <w:r w:rsidRPr="00DC1086">
        <w:rPr>
          <w:rFonts w:ascii="Arial" w:hAnsi="Arial" w:cs="Arial"/>
          <w:spacing w:val="-5"/>
        </w:rPr>
        <w:t xml:space="preserve"> </w:t>
      </w:r>
      <w:r w:rsidRPr="00DC1086">
        <w:rPr>
          <w:rFonts w:ascii="Arial" w:hAnsi="Arial" w:cs="Arial"/>
          <w:spacing w:val="-3"/>
        </w:rPr>
        <w:t>an</w:t>
      </w:r>
      <w:r w:rsidRPr="00DC1086">
        <w:rPr>
          <w:rFonts w:ascii="Arial" w:hAnsi="Arial" w:cs="Arial"/>
          <w:spacing w:val="-2"/>
        </w:rPr>
        <w:t>d</w:t>
      </w:r>
      <w:r w:rsidRPr="00DC1086">
        <w:rPr>
          <w:rFonts w:ascii="Arial" w:hAnsi="Arial" w:cs="Arial"/>
          <w:spacing w:val="-6"/>
        </w:rPr>
        <w:t xml:space="preserve"> </w:t>
      </w:r>
      <w:r w:rsidRPr="00DC1086">
        <w:rPr>
          <w:rFonts w:ascii="Arial" w:hAnsi="Arial" w:cs="Arial"/>
          <w:spacing w:val="-1"/>
        </w:rPr>
        <w:t>e</w:t>
      </w:r>
      <w:r w:rsidRPr="00DC1086">
        <w:rPr>
          <w:rFonts w:ascii="Arial" w:hAnsi="Arial" w:cs="Arial"/>
          <w:spacing w:val="-2"/>
        </w:rPr>
        <w:t>na</w:t>
      </w:r>
      <w:r w:rsidRPr="00DC1086">
        <w:rPr>
          <w:rFonts w:ascii="Arial" w:hAnsi="Arial" w:cs="Arial"/>
          <w:spacing w:val="-1"/>
        </w:rPr>
        <w:t>ble</w:t>
      </w:r>
      <w:r w:rsidRPr="00DC1086">
        <w:rPr>
          <w:rFonts w:ascii="Arial" w:hAnsi="Arial" w:cs="Arial"/>
          <w:spacing w:val="-6"/>
        </w:rPr>
        <w:t xml:space="preserve"> </w:t>
      </w:r>
      <w:r w:rsidRPr="00DC1086">
        <w:rPr>
          <w:rFonts w:ascii="Arial" w:hAnsi="Arial" w:cs="Arial"/>
          <w:spacing w:val="-1"/>
        </w:rPr>
        <w:t>child</w:t>
      </w:r>
      <w:r w:rsidRPr="00DC1086">
        <w:rPr>
          <w:rFonts w:ascii="Arial" w:hAnsi="Arial" w:cs="Arial"/>
          <w:spacing w:val="-2"/>
        </w:rPr>
        <w:t>re</w:t>
      </w:r>
      <w:r w:rsidRPr="00DC1086">
        <w:rPr>
          <w:rFonts w:ascii="Arial" w:hAnsi="Arial" w:cs="Arial"/>
          <w:spacing w:val="-1"/>
        </w:rPr>
        <w:t>n</w:t>
      </w:r>
      <w:r w:rsidRPr="00DC1086">
        <w:rPr>
          <w:rFonts w:ascii="Arial" w:hAnsi="Arial" w:cs="Arial"/>
          <w:spacing w:val="37"/>
          <w:w w:val="99"/>
        </w:rPr>
        <w:t xml:space="preserve"> </w:t>
      </w:r>
      <w:r w:rsidRPr="00DC1086">
        <w:rPr>
          <w:rFonts w:ascii="Arial" w:hAnsi="Arial" w:cs="Arial"/>
          <w:spacing w:val="1"/>
        </w:rPr>
        <w:t>t</w:t>
      </w:r>
      <w:r w:rsidRPr="00DC1086">
        <w:rPr>
          <w:rFonts w:ascii="Arial" w:hAnsi="Arial" w:cs="Arial"/>
        </w:rPr>
        <w:t>o</w:t>
      </w:r>
      <w:r w:rsidRPr="00DC1086">
        <w:rPr>
          <w:rFonts w:ascii="Arial" w:hAnsi="Arial" w:cs="Arial"/>
          <w:spacing w:val="-18"/>
        </w:rPr>
        <w:t xml:space="preserve"> </w:t>
      </w:r>
      <w:r w:rsidRPr="00DC1086">
        <w:rPr>
          <w:rFonts w:ascii="Arial" w:hAnsi="Arial" w:cs="Arial"/>
          <w:spacing w:val="-2"/>
        </w:rPr>
        <w:t>thriv</w:t>
      </w:r>
      <w:r w:rsidRPr="00DC1086">
        <w:rPr>
          <w:rFonts w:ascii="Arial" w:hAnsi="Arial" w:cs="Arial"/>
          <w:spacing w:val="-1"/>
        </w:rPr>
        <w:t>e.</w:t>
      </w:r>
      <w:r w:rsidRPr="00DC1086">
        <w:rPr>
          <w:rFonts w:ascii="Arial" w:hAnsi="Arial" w:cs="Arial"/>
          <w:spacing w:val="-12"/>
        </w:rPr>
        <w:t xml:space="preserve"> </w:t>
      </w:r>
      <w:r w:rsidR="00374A89">
        <w:rPr>
          <w:rFonts w:ascii="Arial" w:hAnsi="Arial" w:cs="Arial"/>
          <w:spacing w:val="-12"/>
        </w:rPr>
        <w:t>A binder of materials is provided to participants.</w:t>
      </w:r>
    </w:p>
    <w:p w:rsidR="00DC1086" w:rsidRPr="00DC1086" w:rsidRDefault="00DC1086" w:rsidP="0029337C">
      <w:pPr>
        <w:spacing w:after="0"/>
        <w:rPr>
          <w:rFonts w:ascii="Arial" w:hAnsi="Arial" w:cs="Arial"/>
          <w:b/>
          <w:sz w:val="24"/>
          <w:szCs w:val="24"/>
        </w:rPr>
      </w:pPr>
    </w:p>
    <w:p w:rsidR="00DC1086" w:rsidRPr="00374A89" w:rsidRDefault="00DC1086" w:rsidP="00374A89">
      <w:pPr>
        <w:pStyle w:val="ListParagraph"/>
        <w:numPr>
          <w:ilvl w:val="0"/>
          <w:numId w:val="2"/>
        </w:numPr>
        <w:spacing w:after="0"/>
        <w:rPr>
          <w:rFonts w:ascii="Arial" w:hAnsi="Arial" w:cs="Arial"/>
          <w:b/>
          <w:sz w:val="24"/>
          <w:szCs w:val="24"/>
        </w:rPr>
      </w:pPr>
      <w:r w:rsidRPr="00374A89">
        <w:rPr>
          <w:rFonts w:ascii="Arial" w:hAnsi="Arial" w:cs="Arial"/>
          <w:b/>
          <w:sz w:val="24"/>
          <w:szCs w:val="24"/>
        </w:rPr>
        <w:t xml:space="preserve">8-hour version for </w:t>
      </w:r>
      <w:r w:rsidRPr="00374A89">
        <w:rPr>
          <w:rFonts w:ascii="Arial" w:hAnsi="Arial" w:cs="Arial"/>
          <w:b/>
          <w:sz w:val="24"/>
          <w:szCs w:val="24"/>
          <w:u w:val="single"/>
        </w:rPr>
        <w:t>parents</w:t>
      </w:r>
    </w:p>
    <w:p w:rsidR="00DC1086" w:rsidRPr="00DC1086" w:rsidRDefault="00DC1086" w:rsidP="00374A89">
      <w:pPr>
        <w:pStyle w:val="BodyText"/>
        <w:spacing w:before="65"/>
        <w:ind w:left="720" w:firstLine="0"/>
        <w:rPr>
          <w:rFonts w:ascii="Arial" w:hAnsi="Arial" w:cs="Arial"/>
        </w:rPr>
      </w:pPr>
      <w:r w:rsidRPr="00DC1086">
        <w:rPr>
          <w:rFonts w:ascii="Arial" w:hAnsi="Arial" w:cs="Arial"/>
          <w:spacing w:val="-2"/>
        </w:rPr>
        <w:t>St</w:t>
      </w:r>
      <w:r w:rsidRPr="00DC1086">
        <w:rPr>
          <w:rFonts w:ascii="Arial" w:hAnsi="Arial" w:cs="Arial"/>
          <w:spacing w:val="-1"/>
        </w:rPr>
        <w:t>rong</w:t>
      </w:r>
      <w:r w:rsidRPr="00DC1086">
        <w:rPr>
          <w:rFonts w:ascii="Arial" w:hAnsi="Arial" w:cs="Arial"/>
          <w:spacing w:val="-11"/>
        </w:rPr>
        <w:t xml:space="preserve"> </w:t>
      </w:r>
      <w:r w:rsidRPr="00DC1086">
        <w:rPr>
          <w:rFonts w:ascii="Arial" w:hAnsi="Arial" w:cs="Arial"/>
          <w:spacing w:val="-2"/>
        </w:rPr>
        <w:t>Pare</w:t>
      </w:r>
      <w:r w:rsidRPr="00DC1086">
        <w:rPr>
          <w:rFonts w:ascii="Arial" w:hAnsi="Arial" w:cs="Arial"/>
          <w:spacing w:val="-1"/>
        </w:rPr>
        <w:t>n</w:t>
      </w:r>
      <w:r w:rsidRPr="00DC1086">
        <w:rPr>
          <w:rFonts w:ascii="Arial" w:hAnsi="Arial" w:cs="Arial"/>
          <w:spacing w:val="-2"/>
        </w:rPr>
        <w:t>t</w:t>
      </w:r>
      <w:r w:rsidRPr="00DC1086">
        <w:rPr>
          <w:rFonts w:ascii="Arial" w:hAnsi="Arial" w:cs="Arial"/>
          <w:spacing w:val="-1"/>
        </w:rPr>
        <w:t>s,</w:t>
      </w:r>
      <w:r w:rsidRPr="00DC1086">
        <w:rPr>
          <w:rFonts w:ascii="Arial" w:hAnsi="Arial" w:cs="Arial"/>
          <w:spacing w:val="-12"/>
        </w:rPr>
        <w:t xml:space="preserve"> </w:t>
      </w:r>
      <w:r w:rsidRPr="00DC1086">
        <w:rPr>
          <w:rFonts w:ascii="Arial" w:hAnsi="Arial" w:cs="Arial"/>
          <w:spacing w:val="-2"/>
        </w:rPr>
        <w:t>Stabl</w:t>
      </w:r>
      <w:r w:rsidRPr="00DC1086">
        <w:rPr>
          <w:rFonts w:ascii="Arial" w:hAnsi="Arial" w:cs="Arial"/>
          <w:spacing w:val="-1"/>
        </w:rPr>
        <w:t>e</w:t>
      </w:r>
      <w:r w:rsidRPr="00DC1086">
        <w:rPr>
          <w:rFonts w:ascii="Arial" w:hAnsi="Arial" w:cs="Arial"/>
          <w:spacing w:val="-11"/>
        </w:rPr>
        <w:t xml:space="preserve"> </w:t>
      </w:r>
      <w:r w:rsidRPr="00DC1086">
        <w:rPr>
          <w:rFonts w:ascii="Arial" w:hAnsi="Arial" w:cs="Arial"/>
          <w:spacing w:val="-1"/>
        </w:rPr>
        <w:t>Child</w:t>
      </w:r>
      <w:r w:rsidRPr="00DC1086">
        <w:rPr>
          <w:rFonts w:ascii="Arial" w:hAnsi="Arial" w:cs="Arial"/>
          <w:spacing w:val="-2"/>
        </w:rPr>
        <w:t>re</w:t>
      </w:r>
      <w:r w:rsidRPr="00DC1086">
        <w:rPr>
          <w:rFonts w:ascii="Arial" w:hAnsi="Arial" w:cs="Arial"/>
          <w:spacing w:val="-1"/>
        </w:rPr>
        <w:t>n</w:t>
      </w:r>
      <w:r>
        <w:rPr>
          <w:rFonts w:ascii="Arial" w:hAnsi="Arial" w:cs="Arial"/>
          <w:spacing w:val="-1"/>
        </w:rPr>
        <w:t xml:space="preserve"> for p</w:t>
      </w:r>
      <w:r w:rsidR="00374A89">
        <w:rPr>
          <w:rFonts w:ascii="Arial" w:hAnsi="Arial" w:cs="Arial"/>
          <w:spacing w:val="-1"/>
        </w:rPr>
        <w:t>arents</w:t>
      </w:r>
      <w:r w:rsidRPr="00DC1086">
        <w:rPr>
          <w:rFonts w:ascii="Arial" w:hAnsi="Arial" w:cs="Arial"/>
          <w:spacing w:val="-12"/>
        </w:rPr>
        <w:t xml:space="preserve"> </w:t>
      </w:r>
      <w:r w:rsidRPr="00DC1086">
        <w:rPr>
          <w:rFonts w:ascii="Arial" w:hAnsi="Arial" w:cs="Arial"/>
        </w:rPr>
        <w:t>is</w:t>
      </w:r>
      <w:r w:rsidRPr="00DC1086">
        <w:rPr>
          <w:rFonts w:ascii="Arial" w:hAnsi="Arial" w:cs="Arial"/>
          <w:spacing w:val="-13"/>
        </w:rPr>
        <w:t xml:space="preserve"> </w:t>
      </w:r>
      <w:r w:rsidRPr="00DC1086">
        <w:rPr>
          <w:rFonts w:ascii="Arial" w:hAnsi="Arial" w:cs="Arial"/>
          <w:spacing w:val="-2"/>
        </w:rPr>
        <w:t>an</w:t>
      </w:r>
      <w:r w:rsidRPr="00DC1086">
        <w:rPr>
          <w:rFonts w:ascii="Arial" w:hAnsi="Arial" w:cs="Arial"/>
          <w:spacing w:val="26"/>
          <w:w w:val="95"/>
        </w:rPr>
        <w:t xml:space="preserve"> </w:t>
      </w:r>
      <w:r w:rsidRPr="00DC1086">
        <w:rPr>
          <w:rFonts w:ascii="Arial" w:hAnsi="Arial" w:cs="Arial"/>
          <w:spacing w:val="-1"/>
        </w:rPr>
        <w:t>in</w:t>
      </w:r>
      <w:r w:rsidRPr="00DC1086">
        <w:rPr>
          <w:rFonts w:ascii="Arial" w:hAnsi="Arial" w:cs="Arial"/>
          <w:spacing w:val="-2"/>
        </w:rPr>
        <w:t>t</w:t>
      </w:r>
      <w:r w:rsidRPr="00DC1086">
        <w:rPr>
          <w:rFonts w:ascii="Arial" w:hAnsi="Arial" w:cs="Arial"/>
          <w:spacing w:val="-1"/>
        </w:rPr>
        <w:t>e</w:t>
      </w:r>
      <w:r w:rsidRPr="00DC1086">
        <w:rPr>
          <w:rFonts w:ascii="Arial" w:hAnsi="Arial" w:cs="Arial"/>
          <w:spacing w:val="-2"/>
        </w:rPr>
        <w:t>ractiv</w:t>
      </w:r>
      <w:r w:rsidRPr="00DC1086">
        <w:rPr>
          <w:rFonts w:ascii="Arial" w:hAnsi="Arial" w:cs="Arial"/>
          <w:spacing w:val="-1"/>
        </w:rPr>
        <w:t>e</w:t>
      </w:r>
      <w:r w:rsidRPr="00DC1086">
        <w:rPr>
          <w:rFonts w:ascii="Arial" w:hAnsi="Arial" w:cs="Arial"/>
          <w:spacing w:val="4"/>
        </w:rPr>
        <w:t xml:space="preserve"> </w:t>
      </w:r>
      <w:r w:rsidR="00374A89">
        <w:rPr>
          <w:rFonts w:ascii="Arial" w:hAnsi="Arial" w:cs="Arial"/>
          <w:spacing w:val="-1"/>
        </w:rPr>
        <w:t>8</w:t>
      </w:r>
      <w:r w:rsidRPr="00DC1086">
        <w:rPr>
          <w:rFonts w:ascii="Arial" w:hAnsi="Arial" w:cs="Arial"/>
          <w:spacing w:val="-1"/>
        </w:rPr>
        <w:t>-hou</w:t>
      </w:r>
      <w:r w:rsidRPr="00DC1086">
        <w:rPr>
          <w:rFonts w:ascii="Arial" w:hAnsi="Arial" w:cs="Arial"/>
          <w:spacing w:val="-2"/>
        </w:rPr>
        <w:t>r</w:t>
      </w:r>
      <w:r w:rsidRPr="00DC1086">
        <w:rPr>
          <w:rFonts w:ascii="Arial" w:hAnsi="Arial" w:cs="Arial"/>
          <w:spacing w:val="10"/>
        </w:rPr>
        <w:t xml:space="preserve"> </w:t>
      </w:r>
      <w:r w:rsidR="00374A89">
        <w:rPr>
          <w:rFonts w:ascii="Arial" w:hAnsi="Arial" w:cs="Arial"/>
          <w:spacing w:val="-1"/>
        </w:rPr>
        <w:t>program</w:t>
      </w:r>
      <w:r w:rsidRPr="00DC1086">
        <w:rPr>
          <w:rFonts w:ascii="Arial" w:hAnsi="Arial" w:cs="Arial"/>
          <w:spacing w:val="4"/>
        </w:rPr>
        <w:t xml:space="preserve"> </w:t>
      </w:r>
      <w:r w:rsidRPr="00DC1086">
        <w:rPr>
          <w:rFonts w:ascii="Arial" w:hAnsi="Arial" w:cs="Arial"/>
          <w:spacing w:val="-1"/>
        </w:rPr>
        <w:t>designed</w:t>
      </w:r>
      <w:r w:rsidRPr="00DC1086">
        <w:rPr>
          <w:rFonts w:ascii="Arial" w:hAnsi="Arial" w:cs="Arial"/>
          <w:spacing w:val="29"/>
          <w:w w:val="102"/>
        </w:rPr>
        <w:t xml:space="preserve"> </w:t>
      </w:r>
      <w:r w:rsidRPr="00DC1086">
        <w:rPr>
          <w:rFonts w:ascii="Arial" w:hAnsi="Arial" w:cs="Arial"/>
          <w:spacing w:val="1"/>
        </w:rPr>
        <w:t>t</w:t>
      </w:r>
      <w:r w:rsidRPr="00DC1086">
        <w:rPr>
          <w:rFonts w:ascii="Arial" w:hAnsi="Arial" w:cs="Arial"/>
        </w:rPr>
        <w:t>o</w:t>
      </w:r>
      <w:r w:rsidRPr="00DC1086">
        <w:rPr>
          <w:rFonts w:ascii="Arial" w:hAnsi="Arial" w:cs="Arial"/>
          <w:spacing w:val="-3"/>
        </w:rPr>
        <w:t xml:space="preserve"> </w:t>
      </w:r>
      <w:r w:rsidRPr="00DC1086">
        <w:rPr>
          <w:rFonts w:ascii="Arial" w:hAnsi="Arial" w:cs="Arial"/>
          <w:spacing w:val="-1"/>
        </w:rPr>
        <w:t>pro</w:t>
      </w:r>
      <w:r w:rsidRPr="00DC1086">
        <w:rPr>
          <w:rFonts w:ascii="Arial" w:hAnsi="Arial" w:cs="Arial"/>
          <w:spacing w:val="-2"/>
        </w:rPr>
        <w:t>v</w:t>
      </w:r>
      <w:r w:rsidRPr="00DC1086">
        <w:rPr>
          <w:rFonts w:ascii="Arial" w:hAnsi="Arial" w:cs="Arial"/>
          <w:spacing w:val="-1"/>
        </w:rPr>
        <w:t>ide</w:t>
      </w:r>
      <w:r w:rsidRPr="00DC1086">
        <w:rPr>
          <w:rFonts w:ascii="Arial" w:hAnsi="Arial" w:cs="Arial"/>
          <w:spacing w:val="2"/>
        </w:rPr>
        <w:t xml:space="preserve"> </w:t>
      </w:r>
      <w:r w:rsidR="00374A89">
        <w:rPr>
          <w:rFonts w:ascii="Arial" w:hAnsi="Arial" w:cs="Arial"/>
          <w:spacing w:val="2"/>
        </w:rPr>
        <w:t xml:space="preserve">parents with principles and skills to improve parent-child relationships. Using the </w:t>
      </w:r>
      <w:r w:rsidR="00374A89">
        <w:rPr>
          <w:rFonts w:ascii="Arial" w:hAnsi="Arial" w:cs="Arial"/>
          <w:i/>
          <w:spacing w:val="2"/>
        </w:rPr>
        <w:t xml:space="preserve">Parenting </w:t>
      </w:r>
      <w:r w:rsidR="00374A89" w:rsidRPr="00374A89">
        <w:rPr>
          <w:rFonts w:ascii="Arial" w:hAnsi="Arial" w:cs="Arial"/>
          <w:spacing w:val="2"/>
        </w:rPr>
        <w:t>Pyramid</w:t>
      </w:r>
      <w:r w:rsidR="00374A89">
        <w:rPr>
          <w:rFonts w:ascii="Arial" w:hAnsi="Arial" w:cs="Arial"/>
          <w:spacing w:val="2"/>
        </w:rPr>
        <w:t xml:space="preserve">, parents learn more than just useful parenting information, they gain a better understanding of the importance of support and connections, improving their personal well-being as well. </w:t>
      </w:r>
      <w:r w:rsidR="00374A89">
        <w:rPr>
          <w:rFonts w:ascii="Arial" w:hAnsi="Arial" w:cs="Arial"/>
          <w:spacing w:val="-2"/>
        </w:rPr>
        <w:t>Tools and handouts are offered to participants</w:t>
      </w:r>
    </w:p>
    <w:p w:rsidR="0029337C" w:rsidRPr="00DC1086" w:rsidRDefault="0029337C" w:rsidP="0029337C">
      <w:pPr>
        <w:spacing w:after="0"/>
        <w:rPr>
          <w:rFonts w:ascii="Arial" w:hAnsi="Arial" w:cs="Arial"/>
          <w:sz w:val="24"/>
          <w:szCs w:val="24"/>
        </w:rPr>
      </w:pPr>
    </w:p>
    <w:p w:rsidR="0029337C" w:rsidRDefault="0029337C" w:rsidP="0029337C">
      <w:pPr>
        <w:spacing w:after="0"/>
        <w:rPr>
          <w:rFonts w:ascii="Arial" w:hAnsi="Arial" w:cs="Arial"/>
          <w:b/>
          <w:sz w:val="24"/>
          <w:szCs w:val="24"/>
          <w:u w:val="single"/>
        </w:rPr>
      </w:pPr>
    </w:p>
    <w:p w:rsidR="0029337C" w:rsidRDefault="0029337C" w:rsidP="0029337C">
      <w:pPr>
        <w:spacing w:after="0"/>
        <w:rPr>
          <w:rFonts w:ascii="Arial" w:hAnsi="Arial" w:cs="Arial"/>
          <w:sz w:val="24"/>
          <w:szCs w:val="24"/>
        </w:rPr>
      </w:pPr>
      <w:r>
        <w:rPr>
          <w:rFonts w:ascii="Arial" w:hAnsi="Arial" w:cs="Arial"/>
          <w:b/>
          <w:sz w:val="24"/>
          <w:szCs w:val="24"/>
          <w:u w:val="single"/>
        </w:rPr>
        <w:t>Personal Well-Being</w:t>
      </w:r>
      <w:r>
        <w:rPr>
          <w:rFonts w:ascii="Arial" w:hAnsi="Arial" w:cs="Arial"/>
          <w:sz w:val="24"/>
          <w:szCs w:val="24"/>
        </w:rPr>
        <w:t xml:space="preserve"> – “Improving My Life Journey”</w:t>
      </w:r>
    </w:p>
    <w:p w:rsidR="0029337C" w:rsidRDefault="0029337C" w:rsidP="0029337C">
      <w:pPr>
        <w:spacing w:after="0"/>
        <w:rPr>
          <w:rFonts w:ascii="Arial" w:hAnsi="Arial" w:cs="Arial"/>
          <w:sz w:val="24"/>
          <w:szCs w:val="24"/>
        </w:rPr>
      </w:pPr>
    </w:p>
    <w:p w:rsidR="0029337C" w:rsidRDefault="0029337C" w:rsidP="0029337C">
      <w:pPr>
        <w:spacing w:after="0"/>
        <w:rPr>
          <w:rFonts w:ascii="Arial" w:hAnsi="Arial" w:cs="Arial"/>
          <w:sz w:val="24"/>
          <w:szCs w:val="24"/>
        </w:rPr>
      </w:pPr>
      <w:r>
        <w:rPr>
          <w:rFonts w:ascii="Arial" w:hAnsi="Arial" w:cs="Arial"/>
          <w:sz w:val="24"/>
          <w:szCs w:val="24"/>
        </w:rPr>
        <w:t xml:space="preserve">Using a vehicle as a metaphor, </w:t>
      </w:r>
      <w:r>
        <w:rPr>
          <w:rFonts w:ascii="Arial" w:hAnsi="Arial" w:cs="Arial"/>
          <w:i/>
          <w:sz w:val="24"/>
          <w:szCs w:val="24"/>
        </w:rPr>
        <w:t xml:space="preserve">Improving My Life Journey </w:t>
      </w:r>
      <w:r w:rsidR="00DC1086">
        <w:rPr>
          <w:rFonts w:ascii="Arial" w:hAnsi="Arial" w:cs="Arial"/>
          <w:sz w:val="24"/>
          <w:szCs w:val="24"/>
        </w:rPr>
        <w:t xml:space="preserve">is an 8-hour curriculum that </w:t>
      </w:r>
      <w:r>
        <w:rPr>
          <w:rFonts w:ascii="Arial" w:hAnsi="Arial" w:cs="Arial"/>
          <w:sz w:val="24"/>
          <w:szCs w:val="24"/>
        </w:rPr>
        <w:t xml:space="preserve">draws on the latest scientific discoveries related to stress, strengths, mindfulness, positive psychology, neuroscience, happiness, and well-being to assist individuals in discovering help, hope, and happiness. </w:t>
      </w:r>
      <w:r w:rsidR="00DC1086">
        <w:rPr>
          <w:rFonts w:ascii="Arial" w:hAnsi="Arial" w:cs="Arial"/>
          <w:sz w:val="24"/>
          <w:szCs w:val="24"/>
        </w:rPr>
        <w:t>Numerous tools and principles are offered to participants.</w:t>
      </w:r>
    </w:p>
    <w:p w:rsidR="0029337C" w:rsidRDefault="0029337C" w:rsidP="0029337C">
      <w:pPr>
        <w:spacing w:after="0"/>
        <w:rPr>
          <w:rFonts w:ascii="Arial" w:hAnsi="Arial" w:cs="Arial"/>
          <w:sz w:val="24"/>
          <w:szCs w:val="24"/>
        </w:rPr>
      </w:pPr>
    </w:p>
    <w:p w:rsidR="00DC1086" w:rsidRDefault="00DC1086" w:rsidP="0029337C">
      <w:pPr>
        <w:spacing w:after="0"/>
        <w:rPr>
          <w:rFonts w:ascii="Arial" w:hAnsi="Arial" w:cs="Arial"/>
          <w:sz w:val="24"/>
          <w:szCs w:val="24"/>
        </w:rPr>
      </w:pPr>
    </w:p>
    <w:p w:rsidR="00DC1086" w:rsidRDefault="00DC1086" w:rsidP="0029337C">
      <w:pPr>
        <w:spacing w:after="0"/>
        <w:rPr>
          <w:rFonts w:ascii="Arial" w:hAnsi="Arial" w:cs="Arial"/>
          <w:sz w:val="24"/>
          <w:szCs w:val="24"/>
        </w:rPr>
      </w:pPr>
    </w:p>
    <w:p w:rsidR="00DC1086" w:rsidRPr="0029337C" w:rsidRDefault="00DC1086" w:rsidP="00DC1086">
      <w:pPr>
        <w:spacing w:after="0"/>
        <w:rPr>
          <w:rFonts w:ascii="Arial" w:hAnsi="Arial" w:cs="Arial"/>
          <w:sz w:val="20"/>
          <w:szCs w:val="20"/>
        </w:rPr>
      </w:pPr>
      <w:r w:rsidRPr="0029337C">
        <w:rPr>
          <w:rFonts w:ascii="Arial" w:hAnsi="Arial" w:cs="Arial"/>
          <w:sz w:val="20"/>
          <w:szCs w:val="20"/>
        </w:rPr>
        <w:t>Dr. David Schramm</w:t>
      </w:r>
    </w:p>
    <w:p w:rsidR="00DC1086" w:rsidRDefault="00DC1086" w:rsidP="00DC1086">
      <w:pPr>
        <w:spacing w:after="0"/>
        <w:rPr>
          <w:rFonts w:ascii="Arial" w:hAnsi="Arial" w:cs="Arial"/>
          <w:sz w:val="20"/>
          <w:szCs w:val="20"/>
        </w:rPr>
      </w:pPr>
      <w:r w:rsidRPr="0029337C">
        <w:rPr>
          <w:rFonts w:ascii="Arial" w:hAnsi="Arial" w:cs="Arial"/>
          <w:sz w:val="20"/>
          <w:szCs w:val="20"/>
        </w:rPr>
        <w:t>Family Life Extension Specialist</w:t>
      </w:r>
    </w:p>
    <w:p w:rsidR="00311DF8" w:rsidRDefault="00CB3713" w:rsidP="00DC1086">
      <w:pPr>
        <w:spacing w:after="0"/>
        <w:rPr>
          <w:rFonts w:ascii="Arial" w:hAnsi="Arial" w:cs="Arial"/>
          <w:sz w:val="20"/>
          <w:szCs w:val="20"/>
        </w:rPr>
      </w:pPr>
      <w:hyperlink r:id="rId5" w:history="1">
        <w:r w:rsidR="00311DF8" w:rsidRPr="004C64AA">
          <w:rPr>
            <w:rStyle w:val="Hyperlink"/>
            <w:rFonts w:ascii="Arial" w:hAnsi="Arial" w:cs="Arial"/>
            <w:sz w:val="20"/>
            <w:szCs w:val="20"/>
          </w:rPr>
          <w:t>David.schramm@usu.edu</w:t>
        </w:r>
      </w:hyperlink>
    </w:p>
    <w:p w:rsidR="00311DF8" w:rsidRPr="0029337C" w:rsidRDefault="00311DF8" w:rsidP="00DC1086">
      <w:pPr>
        <w:spacing w:after="0"/>
        <w:rPr>
          <w:rFonts w:ascii="Arial" w:hAnsi="Arial" w:cs="Arial"/>
          <w:sz w:val="20"/>
          <w:szCs w:val="20"/>
        </w:rPr>
      </w:pPr>
      <w:r>
        <w:rPr>
          <w:rFonts w:ascii="Arial" w:hAnsi="Arial" w:cs="Arial"/>
          <w:sz w:val="20"/>
          <w:szCs w:val="20"/>
        </w:rPr>
        <w:t>435-797-8183</w:t>
      </w:r>
    </w:p>
    <w:p w:rsidR="00DC1086" w:rsidRPr="008B66EA" w:rsidRDefault="00DC1086" w:rsidP="00DC1086">
      <w:pPr>
        <w:spacing w:after="0"/>
        <w:rPr>
          <w:rFonts w:ascii="Arial" w:hAnsi="Arial" w:cs="Arial"/>
          <w:sz w:val="20"/>
          <w:szCs w:val="20"/>
        </w:rPr>
      </w:pPr>
      <w:r w:rsidRPr="0029337C">
        <w:rPr>
          <w:rFonts w:ascii="Arial" w:hAnsi="Arial" w:cs="Arial"/>
          <w:sz w:val="20"/>
          <w:szCs w:val="20"/>
        </w:rPr>
        <w:t xml:space="preserve">Family, </w:t>
      </w:r>
      <w:r w:rsidRPr="008B66EA">
        <w:rPr>
          <w:rFonts w:ascii="Arial" w:hAnsi="Arial" w:cs="Arial"/>
          <w:sz w:val="20"/>
          <w:szCs w:val="20"/>
        </w:rPr>
        <w:t>Consumer and Human Development</w:t>
      </w:r>
    </w:p>
    <w:p w:rsidR="00DC1086" w:rsidRPr="008B66EA" w:rsidRDefault="008B66EA" w:rsidP="0029337C">
      <w:pPr>
        <w:spacing w:after="0"/>
        <w:rPr>
          <w:rFonts w:ascii="Arial" w:hAnsi="Arial" w:cs="Arial"/>
          <w:sz w:val="20"/>
          <w:szCs w:val="20"/>
        </w:rPr>
      </w:pPr>
      <w:r w:rsidRPr="008B66EA">
        <w:rPr>
          <w:rFonts w:ascii="Arial" w:hAnsi="Arial" w:cs="Arial"/>
          <w:sz w:val="20"/>
          <w:szCs w:val="20"/>
        </w:rPr>
        <w:t xml:space="preserve">Utah State University </w:t>
      </w:r>
    </w:p>
    <w:sectPr w:rsidR="00DC1086" w:rsidRPr="008B66EA" w:rsidSect="002660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347"/>
    <w:multiLevelType w:val="hybridMultilevel"/>
    <w:tmpl w:val="568A80CA"/>
    <w:lvl w:ilvl="0" w:tplc="370C4E22">
      <w:start w:val="1"/>
      <w:numFmt w:val="bullet"/>
      <w:lvlText w:val=""/>
      <w:lvlJc w:val="left"/>
      <w:pPr>
        <w:ind w:left="1326" w:hanging="264"/>
      </w:pPr>
      <w:rPr>
        <w:rFonts w:ascii="Symbol" w:eastAsia="Symbol" w:hAnsi="Symbol" w:hint="default"/>
        <w:w w:val="99"/>
        <w:sz w:val="20"/>
        <w:szCs w:val="20"/>
      </w:rPr>
    </w:lvl>
    <w:lvl w:ilvl="1" w:tplc="EC286D14">
      <w:start w:val="1"/>
      <w:numFmt w:val="bullet"/>
      <w:lvlText w:val="•"/>
      <w:lvlJc w:val="left"/>
      <w:pPr>
        <w:ind w:left="2258" w:hanging="264"/>
      </w:pPr>
      <w:rPr>
        <w:rFonts w:hint="default"/>
      </w:rPr>
    </w:lvl>
    <w:lvl w:ilvl="2" w:tplc="F4FAB9A6">
      <w:start w:val="1"/>
      <w:numFmt w:val="bullet"/>
      <w:lvlText w:val="•"/>
      <w:lvlJc w:val="left"/>
      <w:pPr>
        <w:ind w:left="3189" w:hanging="264"/>
      </w:pPr>
      <w:rPr>
        <w:rFonts w:hint="default"/>
      </w:rPr>
    </w:lvl>
    <w:lvl w:ilvl="3" w:tplc="8F88E986">
      <w:start w:val="1"/>
      <w:numFmt w:val="bullet"/>
      <w:lvlText w:val="•"/>
      <w:lvlJc w:val="left"/>
      <w:pPr>
        <w:ind w:left="4120" w:hanging="264"/>
      </w:pPr>
      <w:rPr>
        <w:rFonts w:hint="default"/>
      </w:rPr>
    </w:lvl>
    <w:lvl w:ilvl="4" w:tplc="79948596">
      <w:start w:val="1"/>
      <w:numFmt w:val="bullet"/>
      <w:lvlText w:val="•"/>
      <w:lvlJc w:val="left"/>
      <w:pPr>
        <w:ind w:left="5052" w:hanging="264"/>
      </w:pPr>
      <w:rPr>
        <w:rFonts w:hint="default"/>
      </w:rPr>
    </w:lvl>
    <w:lvl w:ilvl="5" w:tplc="619E754E">
      <w:start w:val="1"/>
      <w:numFmt w:val="bullet"/>
      <w:lvlText w:val="•"/>
      <w:lvlJc w:val="left"/>
      <w:pPr>
        <w:ind w:left="5983" w:hanging="264"/>
      </w:pPr>
      <w:rPr>
        <w:rFonts w:hint="default"/>
      </w:rPr>
    </w:lvl>
    <w:lvl w:ilvl="6" w:tplc="D0A86B52">
      <w:start w:val="1"/>
      <w:numFmt w:val="bullet"/>
      <w:lvlText w:val="•"/>
      <w:lvlJc w:val="left"/>
      <w:pPr>
        <w:ind w:left="6914" w:hanging="264"/>
      </w:pPr>
      <w:rPr>
        <w:rFonts w:hint="default"/>
      </w:rPr>
    </w:lvl>
    <w:lvl w:ilvl="7" w:tplc="9E802830">
      <w:start w:val="1"/>
      <w:numFmt w:val="bullet"/>
      <w:lvlText w:val="•"/>
      <w:lvlJc w:val="left"/>
      <w:pPr>
        <w:ind w:left="7846" w:hanging="264"/>
      </w:pPr>
      <w:rPr>
        <w:rFonts w:hint="default"/>
      </w:rPr>
    </w:lvl>
    <w:lvl w:ilvl="8" w:tplc="2F1CC6D2">
      <w:start w:val="1"/>
      <w:numFmt w:val="bullet"/>
      <w:lvlText w:val="•"/>
      <w:lvlJc w:val="left"/>
      <w:pPr>
        <w:ind w:left="8777" w:hanging="264"/>
      </w:pPr>
      <w:rPr>
        <w:rFonts w:hint="default"/>
      </w:rPr>
    </w:lvl>
  </w:abstractNum>
  <w:abstractNum w:abstractNumId="1" w15:restartNumberingAfterBreak="0">
    <w:nsid w:val="2F173881"/>
    <w:multiLevelType w:val="hybridMultilevel"/>
    <w:tmpl w:val="1FE0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7C"/>
    <w:rsid w:val="0026600F"/>
    <w:rsid w:val="0029337C"/>
    <w:rsid w:val="00311DF8"/>
    <w:rsid w:val="00374A89"/>
    <w:rsid w:val="0061182D"/>
    <w:rsid w:val="00823B25"/>
    <w:rsid w:val="008B66EA"/>
    <w:rsid w:val="00CB3713"/>
    <w:rsid w:val="00DC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DCF98-A4F5-4266-B780-E961660C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C1086"/>
    <w:pPr>
      <w:widowControl w:val="0"/>
      <w:spacing w:before="19" w:after="0" w:line="240" w:lineRule="auto"/>
      <w:ind w:left="1326" w:hanging="264"/>
    </w:pPr>
    <w:rPr>
      <w:rFonts w:ascii="Lucida Sans" w:eastAsia="Lucida Sans" w:hAnsi="Lucida Sans" w:cs="Times New Roman"/>
      <w:sz w:val="24"/>
      <w:szCs w:val="24"/>
    </w:rPr>
  </w:style>
  <w:style w:type="character" w:customStyle="1" w:styleId="BodyTextChar">
    <w:name w:val="Body Text Char"/>
    <w:basedOn w:val="DefaultParagraphFont"/>
    <w:link w:val="BodyText"/>
    <w:uiPriority w:val="1"/>
    <w:rsid w:val="00DC1086"/>
    <w:rPr>
      <w:rFonts w:ascii="Lucida Sans" w:eastAsia="Lucida Sans" w:hAnsi="Lucida Sans" w:cs="Times New Roman"/>
      <w:sz w:val="24"/>
      <w:szCs w:val="24"/>
    </w:rPr>
  </w:style>
  <w:style w:type="character" w:styleId="Hyperlink">
    <w:name w:val="Hyperlink"/>
    <w:basedOn w:val="DefaultParagraphFont"/>
    <w:uiPriority w:val="99"/>
    <w:unhideWhenUsed/>
    <w:rsid w:val="00DC1086"/>
    <w:rPr>
      <w:color w:val="0000FF"/>
      <w:u w:val="single"/>
    </w:rPr>
  </w:style>
  <w:style w:type="paragraph" w:styleId="ListParagraph">
    <w:name w:val="List Paragraph"/>
    <w:basedOn w:val="Normal"/>
    <w:uiPriority w:val="34"/>
    <w:qFormat/>
    <w:rsid w:val="00374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schramm@u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Schramm</dc:creator>
  <cp:keywords/>
  <dc:description/>
  <cp:lastModifiedBy>Miriam Phelps</cp:lastModifiedBy>
  <cp:revision>2</cp:revision>
  <dcterms:created xsi:type="dcterms:W3CDTF">2016-10-12T17:10:00Z</dcterms:created>
  <dcterms:modified xsi:type="dcterms:W3CDTF">2016-10-12T17:10:00Z</dcterms:modified>
</cp:coreProperties>
</file>