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1DD9" w14:textId="77777777" w:rsidR="00E313EF" w:rsidRDefault="00723208">
      <w:r>
        <w:rPr>
          <w:noProof/>
        </w:rPr>
        <mc:AlternateContent>
          <mc:Choice Requires="wps">
            <w:drawing>
              <wp:anchor distT="0" distB="0" distL="114300" distR="114300" simplePos="0" relativeHeight="251659264" behindDoc="0" locked="0" layoutInCell="1" allowOverlap="1" wp14:anchorId="39DF1E69" wp14:editId="39DF1E6A">
                <wp:simplePos x="0" y="0"/>
                <wp:positionH relativeFrom="column">
                  <wp:posOffset>1781175</wp:posOffset>
                </wp:positionH>
                <wp:positionV relativeFrom="paragraph">
                  <wp:posOffset>-209549</wp:posOffset>
                </wp:positionV>
                <wp:extent cx="3381375" cy="1238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381375" cy="1238250"/>
                        </a:xfrm>
                        <a:prstGeom prst="rect">
                          <a:avLst/>
                        </a:prstGeom>
                        <a:solidFill>
                          <a:schemeClr val="lt1"/>
                        </a:solidFill>
                        <a:ln w="6350">
                          <a:noFill/>
                        </a:ln>
                      </wps:spPr>
                      <wps:txbx>
                        <w:txbxContent>
                          <w:p w14:paraId="39DF1E75" w14:textId="77777777" w:rsidR="008B7FE8" w:rsidRDefault="008B7FE8" w:rsidP="008B7FE8">
                            <w:pPr>
                              <w:spacing w:after="0"/>
                              <w:jc w:val="center"/>
                              <w:rPr>
                                <w:b/>
                                <w:sz w:val="36"/>
                                <w:szCs w:val="36"/>
                              </w:rPr>
                            </w:pPr>
                            <w:r>
                              <w:rPr>
                                <w:b/>
                                <w:sz w:val="36"/>
                                <w:szCs w:val="36"/>
                              </w:rPr>
                              <w:t>UTAH JUNIOR TURKEY SHOW</w:t>
                            </w:r>
                          </w:p>
                          <w:p w14:paraId="39DF1E76" w14:textId="76278F10" w:rsidR="008B7FE8" w:rsidRDefault="008B7FE8" w:rsidP="008B7FE8">
                            <w:pPr>
                              <w:spacing w:after="0"/>
                              <w:jc w:val="center"/>
                              <w:rPr>
                                <w:sz w:val="28"/>
                                <w:szCs w:val="28"/>
                              </w:rPr>
                            </w:pPr>
                            <w:r w:rsidRPr="008B7FE8">
                              <w:rPr>
                                <w:sz w:val="28"/>
                                <w:szCs w:val="28"/>
                              </w:rPr>
                              <w:t>202</w:t>
                            </w:r>
                            <w:r w:rsidR="00127E9C">
                              <w:rPr>
                                <w:sz w:val="28"/>
                                <w:szCs w:val="28"/>
                              </w:rPr>
                              <w:t>3</w:t>
                            </w:r>
                            <w:r w:rsidRPr="008B7FE8">
                              <w:rPr>
                                <w:sz w:val="28"/>
                                <w:szCs w:val="28"/>
                              </w:rPr>
                              <w:t xml:space="preserve"> Processing </w:t>
                            </w:r>
                            <w:r>
                              <w:rPr>
                                <w:sz w:val="28"/>
                                <w:szCs w:val="28"/>
                              </w:rPr>
                              <w:t>and Reg</w:t>
                            </w:r>
                            <w:r w:rsidRPr="008B7FE8">
                              <w:rPr>
                                <w:sz w:val="28"/>
                                <w:szCs w:val="28"/>
                              </w:rPr>
                              <w:t>istration Form</w:t>
                            </w:r>
                          </w:p>
                          <w:p w14:paraId="39DF1E77" w14:textId="3AA0668E" w:rsidR="008B7FE8" w:rsidRDefault="00D54354" w:rsidP="008B7FE8">
                            <w:pPr>
                              <w:spacing w:after="0"/>
                              <w:jc w:val="center"/>
                              <w:rPr>
                                <w:sz w:val="28"/>
                                <w:szCs w:val="28"/>
                              </w:rPr>
                            </w:pPr>
                            <w:r>
                              <w:rPr>
                                <w:sz w:val="28"/>
                                <w:szCs w:val="28"/>
                              </w:rPr>
                              <w:t xml:space="preserve">November </w:t>
                            </w:r>
                            <w:r w:rsidR="009B2E98">
                              <w:rPr>
                                <w:sz w:val="28"/>
                                <w:szCs w:val="28"/>
                              </w:rPr>
                              <w:t>9-11</w:t>
                            </w:r>
                            <w:r>
                              <w:rPr>
                                <w:sz w:val="28"/>
                                <w:szCs w:val="28"/>
                              </w:rPr>
                              <w:t>, 202</w:t>
                            </w:r>
                            <w:r w:rsidR="009B2E98">
                              <w:rPr>
                                <w:sz w:val="28"/>
                                <w:szCs w:val="28"/>
                              </w:rPr>
                              <w:t>3</w:t>
                            </w:r>
                          </w:p>
                          <w:p w14:paraId="39DF1E78" w14:textId="77777777" w:rsidR="008B7FE8" w:rsidRPr="00315ADC" w:rsidRDefault="008B7FE8" w:rsidP="008B7FE8">
                            <w:pPr>
                              <w:spacing w:after="0"/>
                              <w:jc w:val="center"/>
                              <w:rPr>
                                <w:b/>
                                <w:sz w:val="26"/>
                                <w:szCs w:val="26"/>
                              </w:rPr>
                            </w:pPr>
                            <w:r w:rsidRPr="00315ADC">
                              <w:rPr>
                                <w:b/>
                                <w:sz w:val="26"/>
                                <w:szCs w:val="26"/>
                              </w:rPr>
                              <w:t>ONE PARTICIPANT PER FORM</w:t>
                            </w:r>
                          </w:p>
                          <w:p w14:paraId="39DF1E79" w14:textId="77777777" w:rsidR="008B7FE8" w:rsidRPr="00723208" w:rsidRDefault="008B7FE8" w:rsidP="008B7FE8">
                            <w:pPr>
                              <w:spacing w:after="0"/>
                              <w:jc w:val="center"/>
                            </w:pPr>
                            <w:r w:rsidRPr="00723208">
                              <w:t>(Please print clearly)</w:t>
                            </w:r>
                          </w:p>
                          <w:p w14:paraId="39DF1E7A" w14:textId="77777777" w:rsidR="008B7FE8" w:rsidRPr="008B7FE8" w:rsidRDefault="008B7FE8" w:rsidP="008B7FE8">
                            <w:pPr>
                              <w:rPr>
                                <w:b/>
                                <w:sz w:val="28"/>
                                <w:szCs w:val="28"/>
                              </w:rPr>
                            </w:pPr>
                            <w:r>
                              <w:rPr>
                                <w:b/>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F1E69" id="_x0000_t202" coordsize="21600,21600" o:spt="202" path="m,l,21600r21600,l21600,xe">
                <v:stroke joinstyle="miter"/>
                <v:path gradientshapeok="t" o:connecttype="rect"/>
              </v:shapetype>
              <v:shape id="Text Box 4" o:spid="_x0000_s1026" type="#_x0000_t202" style="position:absolute;margin-left:140.25pt;margin-top:-16.5pt;width:266.2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hFLgIAAFUEAAAOAAAAZHJzL2Uyb0RvYy54bWysVEtv2zAMvg/YfxB0Xxzn0WZ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" fillcolor="white [3201]" stroked="f" strokeweight=".5pt">
                <v:textbox>
                  <w:txbxContent>
                    <w:p w14:paraId="39DF1E75" w14:textId="77777777" w:rsidR="008B7FE8" w:rsidRDefault="008B7FE8" w:rsidP="008B7FE8">
                      <w:pPr>
                        <w:spacing w:after="0"/>
                        <w:jc w:val="center"/>
                        <w:rPr>
                          <w:b/>
                          <w:sz w:val="36"/>
                          <w:szCs w:val="36"/>
                        </w:rPr>
                      </w:pPr>
                      <w:r>
                        <w:rPr>
                          <w:b/>
                          <w:sz w:val="36"/>
                          <w:szCs w:val="36"/>
                        </w:rPr>
                        <w:t>UTAH JUNIOR TURKEY SHOW</w:t>
                      </w:r>
                    </w:p>
                    <w:p w14:paraId="39DF1E76" w14:textId="76278F10" w:rsidR="008B7FE8" w:rsidRDefault="008B7FE8" w:rsidP="008B7FE8">
                      <w:pPr>
                        <w:spacing w:after="0"/>
                        <w:jc w:val="center"/>
                        <w:rPr>
                          <w:sz w:val="28"/>
                          <w:szCs w:val="28"/>
                        </w:rPr>
                      </w:pPr>
                      <w:r w:rsidRPr="008B7FE8">
                        <w:rPr>
                          <w:sz w:val="28"/>
                          <w:szCs w:val="28"/>
                        </w:rPr>
                        <w:t>202</w:t>
                      </w:r>
                      <w:r w:rsidR="00127E9C">
                        <w:rPr>
                          <w:sz w:val="28"/>
                          <w:szCs w:val="28"/>
                        </w:rPr>
                        <w:t>3</w:t>
                      </w:r>
                      <w:r w:rsidRPr="008B7FE8">
                        <w:rPr>
                          <w:sz w:val="28"/>
                          <w:szCs w:val="28"/>
                        </w:rPr>
                        <w:t xml:space="preserve"> Processing </w:t>
                      </w:r>
                      <w:r>
                        <w:rPr>
                          <w:sz w:val="28"/>
                          <w:szCs w:val="28"/>
                        </w:rPr>
                        <w:t>and Reg</w:t>
                      </w:r>
                      <w:r w:rsidRPr="008B7FE8">
                        <w:rPr>
                          <w:sz w:val="28"/>
                          <w:szCs w:val="28"/>
                        </w:rPr>
                        <w:t>istration Form</w:t>
                      </w:r>
                    </w:p>
                    <w:p w14:paraId="39DF1E77" w14:textId="3AA0668E" w:rsidR="008B7FE8" w:rsidRDefault="00D54354" w:rsidP="008B7FE8">
                      <w:pPr>
                        <w:spacing w:after="0"/>
                        <w:jc w:val="center"/>
                        <w:rPr>
                          <w:sz w:val="28"/>
                          <w:szCs w:val="28"/>
                        </w:rPr>
                      </w:pPr>
                      <w:r>
                        <w:rPr>
                          <w:sz w:val="28"/>
                          <w:szCs w:val="28"/>
                        </w:rPr>
                        <w:t xml:space="preserve">November </w:t>
                      </w:r>
                      <w:r w:rsidR="009B2E98">
                        <w:rPr>
                          <w:sz w:val="28"/>
                          <w:szCs w:val="28"/>
                        </w:rPr>
                        <w:t>9-11</w:t>
                      </w:r>
                      <w:r>
                        <w:rPr>
                          <w:sz w:val="28"/>
                          <w:szCs w:val="28"/>
                        </w:rPr>
                        <w:t>, 202</w:t>
                      </w:r>
                      <w:r w:rsidR="009B2E98">
                        <w:rPr>
                          <w:sz w:val="28"/>
                          <w:szCs w:val="28"/>
                        </w:rPr>
                        <w:t>3</w:t>
                      </w:r>
                    </w:p>
                    <w:p w14:paraId="39DF1E78" w14:textId="77777777" w:rsidR="008B7FE8" w:rsidRPr="00315ADC" w:rsidRDefault="008B7FE8" w:rsidP="008B7FE8">
                      <w:pPr>
                        <w:spacing w:after="0"/>
                        <w:jc w:val="center"/>
                        <w:rPr>
                          <w:b/>
                          <w:sz w:val="26"/>
                          <w:szCs w:val="26"/>
                        </w:rPr>
                      </w:pPr>
                      <w:r w:rsidRPr="00315ADC">
                        <w:rPr>
                          <w:b/>
                          <w:sz w:val="26"/>
                          <w:szCs w:val="26"/>
                        </w:rPr>
                        <w:t>ONE PARTICIPANT PER FORM</w:t>
                      </w:r>
                    </w:p>
                    <w:p w14:paraId="39DF1E79" w14:textId="77777777" w:rsidR="008B7FE8" w:rsidRPr="00723208" w:rsidRDefault="008B7FE8" w:rsidP="008B7FE8">
                      <w:pPr>
                        <w:spacing w:after="0"/>
                        <w:jc w:val="center"/>
                      </w:pPr>
                      <w:r w:rsidRPr="00723208">
                        <w:t>(Please print clearly)</w:t>
                      </w:r>
                    </w:p>
                    <w:p w14:paraId="39DF1E7A" w14:textId="77777777" w:rsidR="008B7FE8" w:rsidRPr="008B7FE8" w:rsidRDefault="008B7FE8" w:rsidP="008B7FE8">
                      <w:pPr>
                        <w:rPr>
                          <w:b/>
                          <w:sz w:val="28"/>
                          <w:szCs w:val="28"/>
                        </w:rPr>
                      </w:pPr>
                      <w:r>
                        <w:rPr>
                          <w:b/>
                          <w:sz w:val="28"/>
                          <w:szCs w:val="28"/>
                        </w:rPr>
                        <w:tab/>
                      </w:r>
                    </w:p>
                  </w:txbxContent>
                </v:textbox>
              </v:shape>
            </w:pict>
          </mc:Fallback>
        </mc:AlternateContent>
      </w:r>
      <w:r w:rsidR="003C4241">
        <w:rPr>
          <w:noProof/>
        </w:rPr>
        <mc:AlternateContent>
          <mc:Choice Requires="wps">
            <w:drawing>
              <wp:anchor distT="0" distB="0" distL="114300" distR="114300" simplePos="0" relativeHeight="251660288" behindDoc="0" locked="0" layoutInCell="1" allowOverlap="1" wp14:anchorId="39DF1E6B" wp14:editId="39DF1E6C">
                <wp:simplePos x="0" y="0"/>
                <wp:positionH relativeFrom="column">
                  <wp:posOffset>5286375</wp:posOffset>
                </wp:positionH>
                <wp:positionV relativeFrom="paragraph">
                  <wp:posOffset>-247650</wp:posOffset>
                </wp:positionV>
                <wp:extent cx="1800225" cy="14573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800225" cy="1457325"/>
                        </a:xfrm>
                        <a:prstGeom prst="rect">
                          <a:avLst/>
                        </a:prstGeom>
                        <a:solidFill>
                          <a:schemeClr val="lt1"/>
                        </a:solidFill>
                        <a:ln w="6350">
                          <a:solidFill>
                            <a:prstClr val="black"/>
                          </a:solidFill>
                        </a:ln>
                      </wps:spPr>
                      <wps:txbx>
                        <w:txbxContent>
                          <w:p w14:paraId="39DF1E7B" w14:textId="77777777" w:rsidR="008B7FE8" w:rsidRPr="00F61531" w:rsidRDefault="008B7FE8" w:rsidP="008B7FE8">
                            <w:pPr>
                              <w:spacing w:after="0"/>
                              <w:rPr>
                                <w:sz w:val="24"/>
                                <w:szCs w:val="24"/>
                              </w:rPr>
                            </w:pPr>
                            <w:r w:rsidRPr="00F61531">
                              <w:rPr>
                                <w:sz w:val="24"/>
                                <w:szCs w:val="24"/>
                                <w:highlight w:val="yellow"/>
                              </w:rPr>
                              <w:t>Form a</w:t>
                            </w:r>
                            <w:r w:rsidR="00D54354">
                              <w:rPr>
                                <w:sz w:val="24"/>
                                <w:szCs w:val="24"/>
                                <w:highlight w:val="yellow"/>
                              </w:rPr>
                              <w:t>nd payment MUST arrive by Nov. 1</w:t>
                            </w:r>
                            <w:r w:rsidRPr="00F61531">
                              <w:rPr>
                                <w:sz w:val="24"/>
                                <w:szCs w:val="24"/>
                                <w:highlight w:val="yellow"/>
                              </w:rPr>
                              <w:t xml:space="preserve"> to:</w:t>
                            </w:r>
                          </w:p>
                          <w:p w14:paraId="39DF1E7C" w14:textId="77777777" w:rsidR="008B7FE8" w:rsidRPr="00F61531" w:rsidRDefault="008B7FE8" w:rsidP="008B7FE8">
                            <w:pPr>
                              <w:spacing w:after="0"/>
                              <w:rPr>
                                <w:sz w:val="24"/>
                                <w:szCs w:val="24"/>
                              </w:rPr>
                            </w:pPr>
                            <w:r w:rsidRPr="00F61531">
                              <w:rPr>
                                <w:sz w:val="24"/>
                                <w:szCs w:val="24"/>
                              </w:rPr>
                              <w:t>Utah Junior Turkey Show</w:t>
                            </w:r>
                          </w:p>
                          <w:p w14:paraId="39DF1E7D" w14:textId="77777777" w:rsidR="008B7FE8" w:rsidRPr="00F61531" w:rsidRDefault="008B7FE8" w:rsidP="008B7FE8">
                            <w:pPr>
                              <w:spacing w:after="0"/>
                              <w:rPr>
                                <w:sz w:val="24"/>
                                <w:szCs w:val="24"/>
                              </w:rPr>
                            </w:pPr>
                            <w:r w:rsidRPr="00F61531">
                              <w:rPr>
                                <w:sz w:val="24"/>
                                <w:szCs w:val="24"/>
                              </w:rPr>
                              <w:t xml:space="preserve">USU Extension-Box Elder </w:t>
                            </w:r>
                          </w:p>
                          <w:p w14:paraId="39DF1E7E" w14:textId="60A44978" w:rsidR="008B7FE8" w:rsidRPr="00F61531" w:rsidRDefault="008B7FE8" w:rsidP="008B7FE8">
                            <w:pPr>
                              <w:spacing w:after="0"/>
                              <w:rPr>
                                <w:sz w:val="24"/>
                                <w:szCs w:val="24"/>
                              </w:rPr>
                            </w:pPr>
                            <w:r w:rsidRPr="00F61531">
                              <w:rPr>
                                <w:sz w:val="24"/>
                                <w:szCs w:val="24"/>
                              </w:rPr>
                              <w:t>1 South Main St.</w:t>
                            </w:r>
                            <w:r w:rsidR="009B2E98">
                              <w:rPr>
                                <w:sz w:val="24"/>
                                <w:szCs w:val="24"/>
                              </w:rPr>
                              <w:t xml:space="preserve"> Rm 30</w:t>
                            </w:r>
                          </w:p>
                          <w:p w14:paraId="39DF1E7F" w14:textId="77777777" w:rsidR="008B7FE8" w:rsidRPr="00F61531" w:rsidRDefault="008B7FE8" w:rsidP="008B7FE8">
                            <w:pPr>
                              <w:spacing w:after="0"/>
                              <w:rPr>
                                <w:sz w:val="24"/>
                                <w:szCs w:val="24"/>
                              </w:rPr>
                            </w:pPr>
                            <w:r w:rsidRPr="00F61531">
                              <w:rPr>
                                <w:sz w:val="24"/>
                                <w:szCs w:val="24"/>
                              </w:rPr>
                              <w:t>Brigham City, UT  84302</w:t>
                            </w:r>
                          </w:p>
                          <w:p w14:paraId="39DF1E80" w14:textId="77777777" w:rsidR="008B7FE8" w:rsidRPr="00F61531" w:rsidRDefault="008B7FE8" w:rsidP="008B7FE8">
                            <w:pPr>
                              <w:spacing w:after="0"/>
                              <w:rPr>
                                <w:sz w:val="24"/>
                                <w:szCs w:val="24"/>
                              </w:rPr>
                            </w:pPr>
                            <w:r w:rsidRPr="00F61531">
                              <w:rPr>
                                <w:sz w:val="24"/>
                                <w:szCs w:val="24"/>
                              </w:rPr>
                              <w:t>435-695-2542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F1E6B" id="Text Box 5" o:spid="_x0000_s1027" type="#_x0000_t202" style="position:absolute;margin-left:416.25pt;margin-top:-19.5pt;width:14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" fillcolor="white [3201]" strokeweight=".5pt">
                <v:textbox>
                  <w:txbxContent>
                    <w:p w14:paraId="39DF1E7B" w14:textId="77777777" w:rsidR="008B7FE8" w:rsidRPr="00F61531" w:rsidRDefault="008B7FE8" w:rsidP="008B7FE8">
                      <w:pPr>
                        <w:spacing w:after="0"/>
                        <w:rPr>
                          <w:sz w:val="24"/>
                          <w:szCs w:val="24"/>
                        </w:rPr>
                      </w:pPr>
                      <w:r w:rsidRPr="00F61531">
                        <w:rPr>
                          <w:sz w:val="24"/>
                          <w:szCs w:val="24"/>
                          <w:highlight w:val="yellow"/>
                        </w:rPr>
                        <w:t>Form a</w:t>
                      </w:r>
                      <w:r w:rsidR="00D54354">
                        <w:rPr>
                          <w:sz w:val="24"/>
                          <w:szCs w:val="24"/>
                          <w:highlight w:val="yellow"/>
                        </w:rPr>
                        <w:t>nd payment MUST arrive by Nov. 1</w:t>
                      </w:r>
                      <w:r w:rsidRPr="00F61531">
                        <w:rPr>
                          <w:sz w:val="24"/>
                          <w:szCs w:val="24"/>
                          <w:highlight w:val="yellow"/>
                        </w:rPr>
                        <w:t xml:space="preserve"> to:</w:t>
                      </w:r>
                    </w:p>
                    <w:p w14:paraId="39DF1E7C" w14:textId="77777777" w:rsidR="008B7FE8" w:rsidRPr="00F61531" w:rsidRDefault="008B7FE8" w:rsidP="008B7FE8">
                      <w:pPr>
                        <w:spacing w:after="0"/>
                        <w:rPr>
                          <w:sz w:val="24"/>
                          <w:szCs w:val="24"/>
                        </w:rPr>
                      </w:pPr>
                      <w:r w:rsidRPr="00F61531">
                        <w:rPr>
                          <w:sz w:val="24"/>
                          <w:szCs w:val="24"/>
                        </w:rPr>
                        <w:t>Utah Junior Turkey Show</w:t>
                      </w:r>
                    </w:p>
                    <w:p w14:paraId="39DF1E7D" w14:textId="77777777" w:rsidR="008B7FE8" w:rsidRPr="00F61531" w:rsidRDefault="008B7FE8" w:rsidP="008B7FE8">
                      <w:pPr>
                        <w:spacing w:after="0"/>
                        <w:rPr>
                          <w:sz w:val="24"/>
                          <w:szCs w:val="24"/>
                        </w:rPr>
                      </w:pPr>
                      <w:r w:rsidRPr="00F61531">
                        <w:rPr>
                          <w:sz w:val="24"/>
                          <w:szCs w:val="24"/>
                        </w:rPr>
                        <w:t xml:space="preserve">USU Extension-Box Elder </w:t>
                      </w:r>
                    </w:p>
                    <w:p w14:paraId="39DF1E7E" w14:textId="60A44978" w:rsidR="008B7FE8" w:rsidRPr="00F61531" w:rsidRDefault="008B7FE8" w:rsidP="008B7FE8">
                      <w:pPr>
                        <w:spacing w:after="0"/>
                        <w:rPr>
                          <w:sz w:val="24"/>
                          <w:szCs w:val="24"/>
                        </w:rPr>
                      </w:pPr>
                      <w:r w:rsidRPr="00F61531">
                        <w:rPr>
                          <w:sz w:val="24"/>
                          <w:szCs w:val="24"/>
                        </w:rPr>
                        <w:t>1 South Main St.</w:t>
                      </w:r>
                      <w:r w:rsidR="009B2E98">
                        <w:rPr>
                          <w:sz w:val="24"/>
                          <w:szCs w:val="24"/>
                        </w:rPr>
                        <w:t xml:space="preserve"> Rm 30</w:t>
                      </w:r>
                    </w:p>
                    <w:p w14:paraId="39DF1E7F" w14:textId="77777777" w:rsidR="008B7FE8" w:rsidRPr="00F61531" w:rsidRDefault="008B7FE8" w:rsidP="008B7FE8">
                      <w:pPr>
                        <w:spacing w:after="0"/>
                        <w:rPr>
                          <w:sz w:val="24"/>
                          <w:szCs w:val="24"/>
                        </w:rPr>
                      </w:pPr>
                      <w:r w:rsidRPr="00F61531">
                        <w:rPr>
                          <w:sz w:val="24"/>
                          <w:szCs w:val="24"/>
                        </w:rPr>
                        <w:t>Brigham City, UT  84302</w:t>
                      </w:r>
                    </w:p>
                    <w:p w14:paraId="39DF1E80" w14:textId="77777777" w:rsidR="008B7FE8" w:rsidRPr="00F61531" w:rsidRDefault="008B7FE8" w:rsidP="008B7FE8">
                      <w:pPr>
                        <w:spacing w:after="0"/>
                        <w:rPr>
                          <w:sz w:val="24"/>
                          <w:szCs w:val="24"/>
                        </w:rPr>
                      </w:pPr>
                      <w:r w:rsidRPr="00F61531">
                        <w:rPr>
                          <w:sz w:val="24"/>
                          <w:szCs w:val="24"/>
                        </w:rPr>
                        <w:t>435-695-2542</w:t>
                      </w:r>
                    </w:p>
                  </w:txbxContent>
                </v:textbox>
              </v:shape>
            </w:pict>
          </mc:Fallback>
        </mc:AlternateContent>
      </w:r>
      <w:r w:rsidR="00717D3C">
        <w:rPr>
          <w:noProof/>
        </w:rPr>
        <w:drawing>
          <wp:inline distT="0" distB="0" distL="0" distR="0" wp14:anchorId="39DF1E6D" wp14:editId="78EAB945">
            <wp:extent cx="742950" cy="94540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FFA_Emblem_Feb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387" cy="965048"/>
                    </a:xfrm>
                    <a:prstGeom prst="rect">
                      <a:avLst/>
                    </a:prstGeom>
                  </pic:spPr>
                </pic:pic>
              </a:graphicData>
            </a:graphic>
          </wp:inline>
        </w:drawing>
      </w:r>
      <w:r w:rsidR="00F61531">
        <w:t xml:space="preserve"> </w:t>
      </w:r>
      <w:r w:rsidR="003C4241">
        <w:t xml:space="preserve">  </w:t>
      </w:r>
      <w:r w:rsidR="00F61531">
        <w:rPr>
          <w:noProof/>
        </w:rPr>
        <w:drawing>
          <wp:inline distT="0" distB="0" distL="0" distR="0" wp14:anchorId="39DF1E6F" wp14:editId="39DF1E70">
            <wp:extent cx="841427"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Hclover-green-145pixels[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929" cy="987928"/>
                    </a:xfrm>
                    <a:prstGeom prst="rect">
                      <a:avLst/>
                    </a:prstGeom>
                  </pic:spPr>
                </pic:pic>
              </a:graphicData>
            </a:graphic>
          </wp:inline>
        </w:drawing>
      </w:r>
      <w:r w:rsidR="00F61531">
        <w:t xml:space="preserve">  </w:t>
      </w:r>
      <w:r w:rsidR="008B7FE8">
        <w:t xml:space="preserve">    </w:t>
      </w:r>
    </w:p>
    <w:p w14:paraId="39DF1DDA" w14:textId="77777777" w:rsidR="00F61531" w:rsidRDefault="00F61531" w:rsidP="00723208">
      <w:pPr>
        <w:spacing w:after="0" w:line="240" w:lineRule="auto"/>
        <w:rPr>
          <w:sz w:val="24"/>
          <w:szCs w:val="24"/>
        </w:rPr>
      </w:pPr>
      <w:r w:rsidRPr="00A77338">
        <w:rPr>
          <w:sz w:val="24"/>
          <w:szCs w:val="24"/>
        </w:rPr>
        <w:t>Name____________________________________________________________________________</w:t>
      </w:r>
      <w:r w:rsidR="00717D3C">
        <w:rPr>
          <w:sz w:val="24"/>
          <w:szCs w:val="24"/>
        </w:rPr>
        <w:t>_____</w:t>
      </w:r>
      <w:r w:rsidRPr="00A77338">
        <w:rPr>
          <w:sz w:val="24"/>
          <w:szCs w:val="24"/>
        </w:rPr>
        <w:t>_</w:t>
      </w:r>
    </w:p>
    <w:p w14:paraId="39DF1DDB" w14:textId="77777777" w:rsidR="00717D3C" w:rsidRPr="00A77338" w:rsidRDefault="00717D3C" w:rsidP="00723208">
      <w:pPr>
        <w:spacing w:after="0" w:line="240" w:lineRule="auto"/>
        <w:rPr>
          <w:sz w:val="24"/>
          <w:szCs w:val="24"/>
        </w:rPr>
      </w:pPr>
    </w:p>
    <w:p w14:paraId="39DF1DDC" w14:textId="77777777" w:rsidR="00F61531" w:rsidRPr="00A77338" w:rsidRDefault="00F61531" w:rsidP="00723208">
      <w:pPr>
        <w:spacing w:after="0" w:line="240" w:lineRule="auto"/>
        <w:rPr>
          <w:sz w:val="24"/>
          <w:szCs w:val="24"/>
        </w:rPr>
      </w:pPr>
      <w:r w:rsidRPr="00A77338">
        <w:rPr>
          <w:sz w:val="24"/>
          <w:szCs w:val="24"/>
        </w:rPr>
        <w:t>Address____________________________________________________________________________</w:t>
      </w:r>
      <w:r w:rsidR="00717D3C">
        <w:rPr>
          <w:sz w:val="24"/>
          <w:szCs w:val="24"/>
        </w:rPr>
        <w:t>____</w:t>
      </w:r>
    </w:p>
    <w:p w14:paraId="39DF1DDD" w14:textId="77777777" w:rsidR="00F61531" w:rsidRPr="00A77338" w:rsidRDefault="00F61531" w:rsidP="00723208">
      <w:pPr>
        <w:spacing w:after="0" w:line="240" w:lineRule="auto"/>
        <w:rPr>
          <w:sz w:val="24"/>
          <w:szCs w:val="24"/>
        </w:rPr>
      </w:pPr>
    </w:p>
    <w:p w14:paraId="39DF1DDE" w14:textId="77777777" w:rsidR="00F61531" w:rsidRPr="00A77338" w:rsidRDefault="00F61531" w:rsidP="00723208">
      <w:pPr>
        <w:spacing w:after="0" w:line="240" w:lineRule="auto"/>
        <w:rPr>
          <w:sz w:val="24"/>
          <w:szCs w:val="24"/>
        </w:rPr>
      </w:pPr>
      <w:r w:rsidRPr="00A77338">
        <w:rPr>
          <w:sz w:val="24"/>
          <w:szCs w:val="24"/>
        </w:rPr>
        <w:t>City_____________________________________</w:t>
      </w:r>
      <w:r w:rsidRPr="00A77338">
        <w:rPr>
          <w:sz w:val="24"/>
          <w:szCs w:val="24"/>
        </w:rPr>
        <w:tab/>
      </w:r>
      <w:r w:rsidR="00717D3C">
        <w:rPr>
          <w:sz w:val="24"/>
          <w:szCs w:val="24"/>
        </w:rPr>
        <w:tab/>
      </w:r>
      <w:r w:rsidRPr="00A77338">
        <w:rPr>
          <w:sz w:val="24"/>
          <w:szCs w:val="24"/>
        </w:rPr>
        <w:t>County________________________________</w:t>
      </w:r>
    </w:p>
    <w:p w14:paraId="39DF1DDF" w14:textId="77777777" w:rsidR="00F61531" w:rsidRPr="00A77338" w:rsidRDefault="00F61531" w:rsidP="00723208">
      <w:pPr>
        <w:spacing w:after="0" w:line="240" w:lineRule="auto"/>
        <w:rPr>
          <w:sz w:val="24"/>
          <w:szCs w:val="24"/>
        </w:rPr>
      </w:pPr>
    </w:p>
    <w:p w14:paraId="39DF1DE0" w14:textId="77777777" w:rsidR="00F61531" w:rsidRPr="00A77338" w:rsidRDefault="00F61531" w:rsidP="00723208">
      <w:pPr>
        <w:spacing w:after="0" w:line="240" w:lineRule="auto"/>
        <w:rPr>
          <w:sz w:val="24"/>
          <w:szCs w:val="24"/>
        </w:rPr>
      </w:pPr>
      <w:r w:rsidRPr="00A77338">
        <w:rPr>
          <w:sz w:val="24"/>
          <w:szCs w:val="24"/>
        </w:rPr>
        <w:t xml:space="preserve">Zip Code__________________ </w:t>
      </w:r>
      <w:r w:rsidR="00717D3C">
        <w:rPr>
          <w:sz w:val="24"/>
          <w:szCs w:val="24"/>
        </w:rPr>
        <w:tab/>
      </w:r>
      <w:r w:rsidRPr="00A77338">
        <w:rPr>
          <w:sz w:val="24"/>
          <w:szCs w:val="24"/>
        </w:rPr>
        <w:t>Grade__________</w:t>
      </w:r>
      <w:r w:rsidRPr="00A77338">
        <w:rPr>
          <w:sz w:val="24"/>
          <w:szCs w:val="24"/>
        </w:rPr>
        <w:tab/>
        <w:t>Parent Names__________________________</w:t>
      </w:r>
    </w:p>
    <w:p w14:paraId="39DF1DE1" w14:textId="77777777" w:rsidR="00F61531" w:rsidRPr="00A77338" w:rsidRDefault="00F61531" w:rsidP="00723208">
      <w:pPr>
        <w:spacing w:after="0" w:line="240" w:lineRule="auto"/>
        <w:rPr>
          <w:sz w:val="24"/>
          <w:szCs w:val="24"/>
        </w:rPr>
      </w:pPr>
    </w:p>
    <w:p w14:paraId="39DF1DE2" w14:textId="77777777" w:rsidR="00F61531" w:rsidRDefault="00F61531" w:rsidP="00723208">
      <w:pPr>
        <w:spacing w:after="0" w:line="240" w:lineRule="auto"/>
        <w:rPr>
          <w:sz w:val="26"/>
          <w:szCs w:val="26"/>
        </w:rPr>
      </w:pPr>
      <w:r w:rsidRPr="00A77338">
        <w:rPr>
          <w:sz w:val="24"/>
          <w:szCs w:val="24"/>
        </w:rPr>
        <w:t>Phone___________________________________</w:t>
      </w:r>
      <w:r w:rsidRPr="00A77338">
        <w:rPr>
          <w:sz w:val="24"/>
          <w:szCs w:val="24"/>
        </w:rPr>
        <w:tab/>
      </w:r>
      <w:r w:rsidR="00717D3C">
        <w:rPr>
          <w:sz w:val="24"/>
          <w:szCs w:val="24"/>
        </w:rPr>
        <w:tab/>
      </w:r>
      <w:r w:rsidRPr="00A77338">
        <w:rPr>
          <w:sz w:val="24"/>
          <w:szCs w:val="24"/>
        </w:rPr>
        <w:t>Email_________________________________</w:t>
      </w:r>
    </w:p>
    <w:p w14:paraId="39DF1DE3" w14:textId="10826149" w:rsidR="00F61531" w:rsidRDefault="00F61531" w:rsidP="00F61531">
      <w:pPr>
        <w:spacing w:after="0"/>
        <w:rPr>
          <w:b/>
          <w:sz w:val="28"/>
          <w:szCs w:val="28"/>
        </w:rPr>
      </w:pPr>
      <w:r w:rsidRPr="00084877">
        <w:rPr>
          <w:b/>
          <w:sz w:val="28"/>
          <w:szCs w:val="28"/>
        </w:rPr>
        <w:t>Processing Cost:  $</w:t>
      </w:r>
      <w:r w:rsidR="009A5CE0">
        <w:rPr>
          <w:b/>
          <w:sz w:val="28"/>
          <w:szCs w:val="28"/>
        </w:rPr>
        <w:t>10</w:t>
      </w:r>
      <w:r w:rsidRPr="00084877">
        <w:rPr>
          <w:b/>
          <w:sz w:val="28"/>
          <w:szCs w:val="28"/>
        </w:rPr>
        <w:t>.00 per turkey-Make payment to UJTS.</w:t>
      </w:r>
    </w:p>
    <w:p w14:paraId="39DF1DE4" w14:textId="77777777" w:rsidR="00C3648D" w:rsidRPr="00C3648D" w:rsidRDefault="00C3648D" w:rsidP="00C3648D">
      <w:pPr>
        <w:pStyle w:val="ListParagraph"/>
        <w:numPr>
          <w:ilvl w:val="0"/>
          <w:numId w:val="1"/>
        </w:numPr>
        <w:spacing w:after="0"/>
        <w:rPr>
          <w:sz w:val="26"/>
          <w:szCs w:val="26"/>
        </w:rPr>
      </w:pPr>
      <w:r w:rsidRPr="00C3648D">
        <w:rPr>
          <w:sz w:val="26"/>
          <w:szCs w:val="26"/>
        </w:rPr>
        <w:t>Participants failing to completely fill out this application form and include payment for their processing fees could be eliminated from the show.</w:t>
      </w:r>
    </w:p>
    <w:p w14:paraId="39DF1DE5" w14:textId="6DC6A667" w:rsidR="00F61531" w:rsidRPr="009C42CA" w:rsidRDefault="00F61531" w:rsidP="00F61531">
      <w:pPr>
        <w:pStyle w:val="ListParagraph"/>
        <w:numPr>
          <w:ilvl w:val="0"/>
          <w:numId w:val="1"/>
        </w:numPr>
        <w:spacing w:after="0"/>
        <w:rPr>
          <w:i/>
          <w:sz w:val="26"/>
          <w:szCs w:val="26"/>
        </w:rPr>
      </w:pPr>
      <w:r w:rsidRPr="00A77338">
        <w:rPr>
          <w:i/>
          <w:sz w:val="26"/>
          <w:szCs w:val="26"/>
        </w:rPr>
        <w:t xml:space="preserve">Processing for ALL birds must be submitted with this registration form.  </w:t>
      </w:r>
    </w:p>
    <w:p w14:paraId="39DF1DE6" w14:textId="0241ADF4" w:rsidR="00F61531" w:rsidRPr="00084877" w:rsidRDefault="00F61531" w:rsidP="00A77338">
      <w:pPr>
        <w:pStyle w:val="ListParagraph"/>
        <w:numPr>
          <w:ilvl w:val="0"/>
          <w:numId w:val="1"/>
        </w:numPr>
        <w:spacing w:after="0"/>
        <w:rPr>
          <w:sz w:val="26"/>
          <w:szCs w:val="26"/>
        </w:rPr>
      </w:pPr>
      <w:r w:rsidRPr="00A77338">
        <w:rPr>
          <w:sz w:val="26"/>
          <w:szCs w:val="26"/>
        </w:rPr>
        <w:t>ALL entries must be signed, submitted with payment, and arrive at the UJT</w:t>
      </w:r>
      <w:r w:rsidR="00D54354">
        <w:rPr>
          <w:sz w:val="26"/>
          <w:szCs w:val="26"/>
        </w:rPr>
        <w:t>S office on or before November 1</w:t>
      </w:r>
      <w:r w:rsidRPr="00A77338">
        <w:rPr>
          <w:sz w:val="26"/>
          <w:szCs w:val="26"/>
        </w:rPr>
        <w:t>, 202</w:t>
      </w:r>
      <w:r w:rsidR="00535744">
        <w:rPr>
          <w:sz w:val="26"/>
          <w:szCs w:val="26"/>
        </w:rPr>
        <w:t>3</w:t>
      </w:r>
      <w:r w:rsidRPr="00A77338">
        <w:rPr>
          <w:sz w:val="26"/>
          <w:szCs w:val="26"/>
        </w:rPr>
        <w:t xml:space="preserve">.  </w:t>
      </w:r>
      <w:r w:rsidRPr="00A77338">
        <w:rPr>
          <w:sz w:val="26"/>
          <w:szCs w:val="26"/>
          <w:highlight w:val="yellow"/>
        </w:rPr>
        <w:t xml:space="preserve">Late entries will be </w:t>
      </w:r>
      <w:proofErr w:type="gramStart"/>
      <w:r w:rsidRPr="00A77338">
        <w:rPr>
          <w:sz w:val="26"/>
          <w:szCs w:val="26"/>
          <w:highlight w:val="yellow"/>
        </w:rPr>
        <w:t>assessed</w:t>
      </w:r>
      <w:proofErr w:type="gramEnd"/>
      <w:r w:rsidRPr="00A77338">
        <w:rPr>
          <w:sz w:val="26"/>
          <w:szCs w:val="26"/>
          <w:highlight w:val="yellow"/>
        </w:rPr>
        <w:t xml:space="preserve"> a late fee of an additional $4 per bird.  NO </w:t>
      </w:r>
      <w:r w:rsidRPr="00315ADC">
        <w:rPr>
          <w:sz w:val="26"/>
          <w:szCs w:val="26"/>
          <w:highlight w:val="yellow"/>
        </w:rPr>
        <w:t>exceptions.</w:t>
      </w:r>
    </w:p>
    <w:p w14:paraId="39DF1DE7" w14:textId="77777777" w:rsidR="00F61531" w:rsidRDefault="00F61531" w:rsidP="00F61531">
      <w:pPr>
        <w:pStyle w:val="ListParagraph"/>
        <w:numPr>
          <w:ilvl w:val="0"/>
          <w:numId w:val="1"/>
        </w:numPr>
        <w:spacing w:after="0"/>
        <w:rPr>
          <w:sz w:val="26"/>
          <w:szCs w:val="26"/>
        </w:rPr>
      </w:pPr>
      <w:r>
        <w:rPr>
          <w:sz w:val="26"/>
          <w:szCs w:val="26"/>
        </w:rPr>
        <w:t xml:space="preserve">For the </w:t>
      </w:r>
      <w:r w:rsidR="004C551B">
        <w:rPr>
          <w:sz w:val="26"/>
          <w:szCs w:val="26"/>
        </w:rPr>
        <w:t xml:space="preserve">Utah Junior </w:t>
      </w:r>
      <w:r>
        <w:rPr>
          <w:sz w:val="26"/>
          <w:szCs w:val="26"/>
        </w:rPr>
        <w:t>Turkey Show, exhibitors are allowed to process 1 tom and 1 hen.</w:t>
      </w:r>
    </w:p>
    <w:p w14:paraId="39DF1DE8" w14:textId="77777777" w:rsidR="00F61531" w:rsidRDefault="00F61531" w:rsidP="00F61531">
      <w:pPr>
        <w:pStyle w:val="ListParagraph"/>
        <w:numPr>
          <w:ilvl w:val="0"/>
          <w:numId w:val="1"/>
        </w:numPr>
        <w:spacing w:after="0"/>
        <w:rPr>
          <w:sz w:val="26"/>
          <w:szCs w:val="26"/>
        </w:rPr>
      </w:pPr>
      <w:r>
        <w:rPr>
          <w:sz w:val="26"/>
          <w:szCs w:val="26"/>
        </w:rPr>
        <w:t>All birds must be processed at the Utah Junior Turkey Show Processing Plant in Bothwell, UT.</w:t>
      </w:r>
    </w:p>
    <w:p w14:paraId="39DF1DE9" w14:textId="77777777" w:rsidR="00F61531" w:rsidRPr="00084877" w:rsidRDefault="00F61531" w:rsidP="00513501">
      <w:pPr>
        <w:pStyle w:val="ListParagraph"/>
        <w:numPr>
          <w:ilvl w:val="0"/>
          <w:numId w:val="1"/>
        </w:numPr>
        <w:spacing w:after="0"/>
        <w:rPr>
          <w:sz w:val="26"/>
          <w:szCs w:val="26"/>
        </w:rPr>
      </w:pPr>
      <w:r w:rsidRPr="00084877">
        <w:rPr>
          <w:sz w:val="26"/>
          <w:szCs w:val="26"/>
        </w:rPr>
        <w:t>For questions, please call 435-695-2542.</w:t>
      </w:r>
    </w:p>
    <w:tbl>
      <w:tblPr>
        <w:tblStyle w:val="TableGrid"/>
        <w:tblW w:w="0" w:type="auto"/>
        <w:tblInd w:w="355" w:type="dxa"/>
        <w:tblLook w:val="04A0" w:firstRow="1" w:lastRow="0" w:firstColumn="1" w:lastColumn="0" w:noHBand="0" w:noVBand="1"/>
      </w:tblPr>
      <w:tblGrid>
        <w:gridCol w:w="993"/>
        <w:gridCol w:w="1348"/>
        <w:gridCol w:w="1169"/>
        <w:gridCol w:w="1529"/>
        <w:gridCol w:w="631"/>
        <w:gridCol w:w="2067"/>
        <w:gridCol w:w="813"/>
        <w:gridCol w:w="1260"/>
      </w:tblGrid>
      <w:tr w:rsidR="00F61531" w14:paraId="39DF1DF7" w14:textId="77777777" w:rsidTr="00A77338">
        <w:tc>
          <w:tcPr>
            <w:tcW w:w="993" w:type="dxa"/>
          </w:tcPr>
          <w:p w14:paraId="39DF1DEA" w14:textId="77777777" w:rsidR="00F61531" w:rsidRDefault="00F61531" w:rsidP="00A77338">
            <w:pPr>
              <w:jc w:val="center"/>
              <w:rPr>
                <w:sz w:val="26"/>
                <w:szCs w:val="26"/>
              </w:rPr>
            </w:pPr>
            <w:r>
              <w:rPr>
                <w:sz w:val="26"/>
                <w:szCs w:val="26"/>
              </w:rPr>
              <w:t>Show Tom</w:t>
            </w:r>
          </w:p>
        </w:tc>
        <w:tc>
          <w:tcPr>
            <w:tcW w:w="1348" w:type="dxa"/>
          </w:tcPr>
          <w:p w14:paraId="39DF1DEB" w14:textId="77777777" w:rsidR="00F61531" w:rsidRDefault="00F61531" w:rsidP="00A77338">
            <w:pPr>
              <w:jc w:val="center"/>
              <w:rPr>
                <w:sz w:val="26"/>
                <w:szCs w:val="26"/>
              </w:rPr>
            </w:pPr>
          </w:p>
          <w:p w14:paraId="39DF1DEC" w14:textId="77777777" w:rsidR="00F61531" w:rsidRDefault="00F61531" w:rsidP="00A77338">
            <w:pPr>
              <w:jc w:val="center"/>
              <w:rPr>
                <w:sz w:val="26"/>
                <w:szCs w:val="26"/>
              </w:rPr>
            </w:pPr>
            <w:r>
              <w:rPr>
                <w:sz w:val="26"/>
                <w:szCs w:val="26"/>
              </w:rPr>
              <w:t>Show Hen</w:t>
            </w:r>
          </w:p>
        </w:tc>
        <w:tc>
          <w:tcPr>
            <w:tcW w:w="1169" w:type="dxa"/>
          </w:tcPr>
          <w:p w14:paraId="39DF1DED" w14:textId="77777777" w:rsidR="00F61531" w:rsidRDefault="00F61531" w:rsidP="00A77338">
            <w:pPr>
              <w:jc w:val="center"/>
              <w:rPr>
                <w:sz w:val="26"/>
                <w:szCs w:val="26"/>
              </w:rPr>
            </w:pPr>
            <w:r>
              <w:rPr>
                <w:sz w:val="26"/>
                <w:szCs w:val="26"/>
              </w:rPr>
              <w:t>Extra</w:t>
            </w:r>
          </w:p>
          <w:p w14:paraId="39DF1DEE" w14:textId="77777777" w:rsidR="00F61531" w:rsidRDefault="00F61531" w:rsidP="00A77338">
            <w:pPr>
              <w:jc w:val="center"/>
              <w:rPr>
                <w:sz w:val="26"/>
                <w:szCs w:val="26"/>
              </w:rPr>
            </w:pPr>
            <w:r>
              <w:rPr>
                <w:sz w:val="26"/>
                <w:szCs w:val="26"/>
              </w:rPr>
              <w:t>Turkeys</w:t>
            </w:r>
          </w:p>
        </w:tc>
        <w:tc>
          <w:tcPr>
            <w:tcW w:w="1529" w:type="dxa"/>
          </w:tcPr>
          <w:p w14:paraId="39DF1DEF" w14:textId="77777777" w:rsidR="00F61531" w:rsidRDefault="00A77338" w:rsidP="004C551B">
            <w:pPr>
              <w:jc w:val="center"/>
              <w:rPr>
                <w:sz w:val="26"/>
                <w:szCs w:val="26"/>
              </w:rPr>
            </w:pPr>
            <w:r>
              <w:rPr>
                <w:sz w:val="26"/>
                <w:szCs w:val="26"/>
              </w:rPr>
              <w:t>Total Turkeys</w:t>
            </w:r>
          </w:p>
        </w:tc>
        <w:tc>
          <w:tcPr>
            <w:tcW w:w="631" w:type="dxa"/>
          </w:tcPr>
          <w:p w14:paraId="39DF1DF0" w14:textId="77777777" w:rsidR="00F61531" w:rsidRDefault="00F61531" w:rsidP="00A77338">
            <w:pPr>
              <w:jc w:val="center"/>
              <w:rPr>
                <w:sz w:val="26"/>
                <w:szCs w:val="26"/>
              </w:rPr>
            </w:pPr>
          </w:p>
        </w:tc>
        <w:tc>
          <w:tcPr>
            <w:tcW w:w="2067" w:type="dxa"/>
          </w:tcPr>
          <w:p w14:paraId="39DF1DF1" w14:textId="77777777" w:rsidR="00F61531" w:rsidRDefault="00F61531" w:rsidP="00A77338">
            <w:pPr>
              <w:jc w:val="center"/>
              <w:rPr>
                <w:sz w:val="26"/>
                <w:szCs w:val="26"/>
              </w:rPr>
            </w:pPr>
          </w:p>
          <w:p w14:paraId="39DF1DF2" w14:textId="77777777" w:rsidR="00A77338" w:rsidRDefault="00A77338" w:rsidP="00A77338">
            <w:pPr>
              <w:jc w:val="center"/>
              <w:rPr>
                <w:sz w:val="26"/>
                <w:szCs w:val="26"/>
              </w:rPr>
            </w:pPr>
            <w:r>
              <w:rPr>
                <w:sz w:val="26"/>
                <w:szCs w:val="26"/>
              </w:rPr>
              <w:t>Cost Each</w:t>
            </w:r>
          </w:p>
        </w:tc>
        <w:tc>
          <w:tcPr>
            <w:tcW w:w="813" w:type="dxa"/>
          </w:tcPr>
          <w:p w14:paraId="39DF1DF3" w14:textId="77777777" w:rsidR="00F61531" w:rsidRDefault="00F61531" w:rsidP="00A77338">
            <w:pPr>
              <w:jc w:val="center"/>
              <w:rPr>
                <w:sz w:val="26"/>
                <w:szCs w:val="26"/>
              </w:rPr>
            </w:pPr>
          </w:p>
          <w:p w14:paraId="39DF1DF4" w14:textId="77777777" w:rsidR="00A77338" w:rsidRDefault="00A77338" w:rsidP="00A77338">
            <w:pPr>
              <w:jc w:val="center"/>
              <w:rPr>
                <w:sz w:val="26"/>
                <w:szCs w:val="26"/>
              </w:rPr>
            </w:pPr>
          </w:p>
        </w:tc>
        <w:tc>
          <w:tcPr>
            <w:tcW w:w="1260" w:type="dxa"/>
          </w:tcPr>
          <w:p w14:paraId="39DF1DF5" w14:textId="77777777" w:rsidR="00F61531" w:rsidRDefault="00A77338" w:rsidP="00A77338">
            <w:pPr>
              <w:jc w:val="center"/>
              <w:rPr>
                <w:sz w:val="26"/>
                <w:szCs w:val="26"/>
              </w:rPr>
            </w:pPr>
            <w:r>
              <w:rPr>
                <w:sz w:val="26"/>
                <w:szCs w:val="26"/>
              </w:rPr>
              <w:t>Total</w:t>
            </w:r>
          </w:p>
          <w:p w14:paraId="39DF1DF6" w14:textId="77777777" w:rsidR="00A77338" w:rsidRDefault="00A77338" w:rsidP="00A77338">
            <w:pPr>
              <w:jc w:val="center"/>
              <w:rPr>
                <w:sz w:val="26"/>
                <w:szCs w:val="26"/>
              </w:rPr>
            </w:pPr>
            <w:r>
              <w:rPr>
                <w:sz w:val="26"/>
                <w:szCs w:val="26"/>
              </w:rPr>
              <w:t>Cost</w:t>
            </w:r>
          </w:p>
        </w:tc>
      </w:tr>
      <w:tr w:rsidR="00F61531" w14:paraId="39DF1E04" w14:textId="77777777" w:rsidTr="00A77338">
        <w:tc>
          <w:tcPr>
            <w:tcW w:w="993" w:type="dxa"/>
          </w:tcPr>
          <w:p w14:paraId="39DF1DF8" w14:textId="77777777" w:rsidR="00F61531" w:rsidRDefault="00A77338" w:rsidP="00F61531">
            <w:pPr>
              <w:rPr>
                <w:sz w:val="26"/>
                <w:szCs w:val="26"/>
              </w:rPr>
            </w:pPr>
            <w:r>
              <w:rPr>
                <w:sz w:val="26"/>
                <w:szCs w:val="26"/>
              </w:rPr>
              <w:t xml:space="preserve"> </w:t>
            </w:r>
          </w:p>
          <w:p w14:paraId="39DF1DF9" w14:textId="77777777" w:rsidR="00F61531" w:rsidRDefault="00F61531" w:rsidP="00F61531">
            <w:pPr>
              <w:rPr>
                <w:sz w:val="26"/>
                <w:szCs w:val="26"/>
              </w:rPr>
            </w:pPr>
          </w:p>
        </w:tc>
        <w:tc>
          <w:tcPr>
            <w:tcW w:w="1348" w:type="dxa"/>
          </w:tcPr>
          <w:p w14:paraId="39DF1DFA" w14:textId="77777777" w:rsidR="00F61531" w:rsidRDefault="00F61531" w:rsidP="00F61531">
            <w:pPr>
              <w:rPr>
                <w:sz w:val="26"/>
                <w:szCs w:val="26"/>
              </w:rPr>
            </w:pPr>
          </w:p>
        </w:tc>
        <w:tc>
          <w:tcPr>
            <w:tcW w:w="1169" w:type="dxa"/>
          </w:tcPr>
          <w:p w14:paraId="39DF1DFB" w14:textId="77777777" w:rsidR="00F61531" w:rsidRDefault="00F61531" w:rsidP="00F61531">
            <w:pPr>
              <w:rPr>
                <w:sz w:val="26"/>
                <w:szCs w:val="26"/>
              </w:rPr>
            </w:pPr>
          </w:p>
        </w:tc>
        <w:tc>
          <w:tcPr>
            <w:tcW w:w="1529" w:type="dxa"/>
          </w:tcPr>
          <w:p w14:paraId="39DF1DFC" w14:textId="77777777" w:rsidR="00F61531" w:rsidRDefault="00F61531" w:rsidP="00F61531">
            <w:pPr>
              <w:rPr>
                <w:sz w:val="26"/>
                <w:szCs w:val="26"/>
              </w:rPr>
            </w:pPr>
          </w:p>
        </w:tc>
        <w:tc>
          <w:tcPr>
            <w:tcW w:w="631" w:type="dxa"/>
          </w:tcPr>
          <w:p w14:paraId="39DF1DFD" w14:textId="77777777" w:rsidR="00DC5D2D" w:rsidRDefault="00DC5D2D" w:rsidP="00DC5D2D">
            <w:pPr>
              <w:jc w:val="both"/>
              <w:rPr>
                <w:sz w:val="26"/>
                <w:szCs w:val="26"/>
              </w:rPr>
            </w:pPr>
          </w:p>
          <w:p w14:paraId="39DF1DFE" w14:textId="77777777" w:rsidR="00A77338" w:rsidRDefault="00A77338" w:rsidP="00DC5D2D">
            <w:pPr>
              <w:jc w:val="center"/>
              <w:rPr>
                <w:sz w:val="26"/>
                <w:szCs w:val="26"/>
              </w:rPr>
            </w:pPr>
            <w:r>
              <w:rPr>
                <w:sz w:val="26"/>
                <w:szCs w:val="26"/>
              </w:rPr>
              <w:t>X</w:t>
            </w:r>
          </w:p>
        </w:tc>
        <w:tc>
          <w:tcPr>
            <w:tcW w:w="2067" w:type="dxa"/>
          </w:tcPr>
          <w:p w14:paraId="39DF1DFF" w14:textId="77777777" w:rsidR="00F61531" w:rsidRDefault="00F61531" w:rsidP="00F61531">
            <w:pPr>
              <w:rPr>
                <w:sz w:val="26"/>
                <w:szCs w:val="26"/>
              </w:rPr>
            </w:pPr>
          </w:p>
          <w:p w14:paraId="39DF1E00" w14:textId="6135F360" w:rsidR="00A77338" w:rsidRDefault="00A77338" w:rsidP="00315ADC">
            <w:pPr>
              <w:jc w:val="center"/>
              <w:rPr>
                <w:sz w:val="26"/>
                <w:szCs w:val="26"/>
              </w:rPr>
            </w:pPr>
            <w:r>
              <w:rPr>
                <w:sz w:val="26"/>
                <w:szCs w:val="26"/>
              </w:rPr>
              <w:t>$</w:t>
            </w:r>
            <w:r w:rsidR="009A5CE0">
              <w:rPr>
                <w:sz w:val="26"/>
                <w:szCs w:val="26"/>
              </w:rPr>
              <w:t>10</w:t>
            </w:r>
            <w:r>
              <w:rPr>
                <w:sz w:val="26"/>
                <w:szCs w:val="26"/>
              </w:rPr>
              <w:t>.00</w:t>
            </w:r>
          </w:p>
        </w:tc>
        <w:tc>
          <w:tcPr>
            <w:tcW w:w="813" w:type="dxa"/>
          </w:tcPr>
          <w:p w14:paraId="39DF1E01" w14:textId="77777777" w:rsidR="00315ADC" w:rsidRDefault="00315ADC" w:rsidP="00315ADC">
            <w:pPr>
              <w:jc w:val="center"/>
              <w:rPr>
                <w:b/>
                <w:sz w:val="26"/>
                <w:szCs w:val="26"/>
              </w:rPr>
            </w:pPr>
          </w:p>
          <w:p w14:paraId="39DF1E02" w14:textId="77777777" w:rsidR="00A77338" w:rsidRPr="00A77338" w:rsidRDefault="00A77338" w:rsidP="00315ADC">
            <w:pPr>
              <w:jc w:val="center"/>
              <w:rPr>
                <w:b/>
                <w:sz w:val="26"/>
                <w:szCs w:val="26"/>
              </w:rPr>
            </w:pPr>
            <w:r w:rsidRPr="00A77338">
              <w:rPr>
                <w:b/>
                <w:sz w:val="26"/>
                <w:szCs w:val="26"/>
              </w:rPr>
              <w:t>=</w:t>
            </w:r>
          </w:p>
        </w:tc>
        <w:tc>
          <w:tcPr>
            <w:tcW w:w="1260" w:type="dxa"/>
          </w:tcPr>
          <w:p w14:paraId="39DF1E03" w14:textId="77777777" w:rsidR="00F61531" w:rsidRDefault="00F61531" w:rsidP="00F61531">
            <w:pPr>
              <w:rPr>
                <w:sz w:val="26"/>
                <w:szCs w:val="26"/>
              </w:rPr>
            </w:pPr>
          </w:p>
        </w:tc>
      </w:tr>
    </w:tbl>
    <w:p w14:paraId="39DF1E05" w14:textId="0D6D1ADF" w:rsidR="00DB5118" w:rsidRDefault="00DB5118" w:rsidP="00F61531">
      <w:pPr>
        <w:spacing w:after="0"/>
      </w:pPr>
    </w:p>
    <w:p w14:paraId="39DF1E06" w14:textId="7E87CD1A" w:rsidR="00A77338" w:rsidRPr="00084877" w:rsidRDefault="00A77338" w:rsidP="00F61531">
      <w:pPr>
        <w:spacing w:after="0"/>
      </w:pPr>
      <w:r w:rsidRPr="00315ADC">
        <w:t xml:space="preserve">To the best of my knowledge, I certify that the above information is </w:t>
      </w:r>
      <w:proofErr w:type="gramStart"/>
      <w:r w:rsidRPr="00315ADC">
        <w:t>correct</w:t>
      </w:r>
      <w:proofErr w:type="gramEnd"/>
      <w:r w:rsidRPr="00315ADC">
        <w:t xml:space="preserve"> and this exhibitor is eligible to enter turkeys according to Utah Junior Turkey Show rules.  I also certify that no drugs were administered within 30 days of the show and that NO illegal substances of any type have been or will be administered to these market birds</w:t>
      </w:r>
      <w:r w:rsidRPr="00717D3C">
        <w:rPr>
          <w:sz w:val="24"/>
          <w:szCs w:val="24"/>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84877">
        <w:rPr>
          <w:sz w:val="26"/>
          <w:szCs w:val="26"/>
        </w:rPr>
        <w:t xml:space="preserve">         </w:t>
      </w:r>
      <w:r w:rsidR="00315ADC">
        <w:rPr>
          <w:sz w:val="26"/>
          <w:szCs w:val="26"/>
        </w:rPr>
        <w:tab/>
      </w:r>
      <w:r w:rsidR="00315ADC">
        <w:rPr>
          <w:sz w:val="26"/>
          <w:szCs w:val="26"/>
        </w:rPr>
        <w:tab/>
        <w:t xml:space="preserve">                         </w:t>
      </w:r>
      <w:r w:rsidRPr="00084877">
        <w:t xml:space="preserve">Agent/Advisor </w:t>
      </w:r>
    </w:p>
    <w:p w14:paraId="39DF1E07" w14:textId="77777777" w:rsidR="00A77338" w:rsidRPr="00A77338" w:rsidRDefault="00A77338" w:rsidP="00F61531">
      <w:pPr>
        <w:spacing w:after="0"/>
        <w:rPr>
          <w:sz w:val="24"/>
          <w:szCs w:val="24"/>
        </w:rPr>
      </w:pPr>
      <w:r w:rsidRPr="00084877">
        <w:t>_______________________________________</w:t>
      </w:r>
      <w:r w:rsidR="00315ADC">
        <w:t>_______</w:t>
      </w:r>
      <w:r w:rsidR="00315ADC">
        <w:tab/>
      </w:r>
      <w:r w:rsidRPr="00084877">
        <w:t>_____Initials for Record Book Completed</w:t>
      </w:r>
    </w:p>
    <w:p w14:paraId="39DF1E08" w14:textId="77777777" w:rsidR="00A77338" w:rsidRPr="00084877" w:rsidRDefault="00A77338" w:rsidP="00F61531">
      <w:pPr>
        <w:spacing w:after="0"/>
      </w:pPr>
      <w:r w:rsidRPr="00084877">
        <w:t>Exhibitor’s Signature</w:t>
      </w:r>
    </w:p>
    <w:p w14:paraId="473D08D2" w14:textId="77777777" w:rsidR="00BF3278" w:rsidRDefault="00BF3278" w:rsidP="00F61531">
      <w:pPr>
        <w:spacing w:after="0"/>
        <w:rPr>
          <w:sz w:val="26"/>
          <w:szCs w:val="26"/>
        </w:rPr>
      </w:pPr>
    </w:p>
    <w:p w14:paraId="39DF1E09" w14:textId="21E41D19" w:rsidR="00A77338" w:rsidRPr="00A77338" w:rsidRDefault="00A77338" w:rsidP="00F61531">
      <w:pPr>
        <w:spacing w:after="0"/>
        <w:rPr>
          <w:sz w:val="24"/>
          <w:szCs w:val="24"/>
        </w:rPr>
      </w:pPr>
      <w:r>
        <w:rPr>
          <w:sz w:val="26"/>
          <w:szCs w:val="26"/>
        </w:rPr>
        <w:t>_______________________________________</w:t>
      </w:r>
      <w:r>
        <w:rPr>
          <w:sz w:val="26"/>
          <w:szCs w:val="26"/>
        </w:rPr>
        <w:tab/>
        <w:t>_____</w:t>
      </w:r>
      <w:r w:rsidR="00723208">
        <w:rPr>
          <w:sz w:val="26"/>
          <w:szCs w:val="26"/>
        </w:rPr>
        <w:t>____________________________</w:t>
      </w:r>
    </w:p>
    <w:p w14:paraId="130E4EB2" w14:textId="77777777" w:rsidR="00BF3278" w:rsidRDefault="00A77338" w:rsidP="00315ADC">
      <w:pPr>
        <w:spacing w:after="0"/>
        <w:rPr>
          <w:sz w:val="24"/>
          <w:szCs w:val="24"/>
        </w:rPr>
      </w:pPr>
      <w:r w:rsidRPr="00084877">
        <w:t>Parent’s Signature</w:t>
      </w:r>
      <w:r w:rsidRPr="00717D3C">
        <w:rPr>
          <w:sz w:val="24"/>
          <w:szCs w:val="24"/>
        </w:rPr>
        <w:tab/>
      </w:r>
      <w:r w:rsidRPr="00717D3C">
        <w:rPr>
          <w:sz w:val="24"/>
          <w:szCs w:val="24"/>
        </w:rPr>
        <w:tab/>
      </w:r>
      <w:r w:rsidRPr="00717D3C">
        <w:rPr>
          <w:sz w:val="24"/>
          <w:szCs w:val="24"/>
        </w:rPr>
        <w:tab/>
      </w:r>
      <w:r w:rsidRPr="00717D3C">
        <w:rPr>
          <w:sz w:val="24"/>
          <w:szCs w:val="24"/>
        </w:rPr>
        <w:tab/>
      </w:r>
      <w:r w:rsidRPr="00717D3C">
        <w:rPr>
          <w:sz w:val="24"/>
          <w:szCs w:val="24"/>
        </w:rPr>
        <w:tab/>
      </w:r>
      <w:r w:rsidRPr="00717D3C">
        <w:rPr>
          <w:sz w:val="24"/>
          <w:szCs w:val="24"/>
        </w:rPr>
        <w:tab/>
      </w:r>
      <w:r w:rsidRPr="00084877">
        <w:t>4-H County Agent OR FFA Advisor Signature</w:t>
      </w:r>
      <w:r w:rsidR="00084877">
        <w:rPr>
          <w:sz w:val="24"/>
          <w:szCs w:val="24"/>
        </w:rPr>
        <w:t xml:space="preserve">    </w:t>
      </w:r>
      <w:r w:rsidR="00C3648D">
        <w:rPr>
          <w:sz w:val="24"/>
          <w:szCs w:val="24"/>
        </w:rPr>
        <w:tab/>
      </w:r>
    </w:p>
    <w:p w14:paraId="07BC3CE7" w14:textId="77777777" w:rsidR="00BF3278" w:rsidRDefault="00BF3278" w:rsidP="00315ADC">
      <w:pPr>
        <w:spacing w:after="0"/>
        <w:rPr>
          <w:sz w:val="24"/>
          <w:szCs w:val="24"/>
        </w:rPr>
      </w:pPr>
    </w:p>
    <w:p w14:paraId="4F022D87" w14:textId="77777777" w:rsidR="00BF3278" w:rsidRDefault="00BF3278" w:rsidP="00315ADC">
      <w:pPr>
        <w:spacing w:after="0"/>
        <w:rPr>
          <w:sz w:val="24"/>
          <w:szCs w:val="24"/>
        </w:rPr>
      </w:pPr>
    </w:p>
    <w:p w14:paraId="5C8DDFA3" w14:textId="77777777" w:rsidR="00BF3278" w:rsidRDefault="00BF3278" w:rsidP="00315ADC">
      <w:pPr>
        <w:spacing w:after="0"/>
        <w:rPr>
          <w:sz w:val="24"/>
          <w:szCs w:val="24"/>
        </w:rPr>
      </w:pPr>
    </w:p>
    <w:p w14:paraId="39DF1E0A" w14:textId="0C193FAC" w:rsidR="00C3648D" w:rsidRPr="00DB5118" w:rsidRDefault="00BF3278" w:rsidP="00315ADC">
      <w:pPr>
        <w:spacing w:after="0"/>
        <w:rPr>
          <w:sz w:val="24"/>
          <w:szCs w:val="24"/>
        </w:rPr>
      </w:pPr>
      <w:r>
        <w:rPr>
          <w:noProof/>
          <w:sz w:val="24"/>
          <w:szCs w:val="24"/>
        </w:rPr>
        <w:drawing>
          <wp:anchor distT="0" distB="0" distL="114300" distR="114300" simplePos="0" relativeHeight="251662336" behindDoc="0" locked="0" layoutInCell="1" allowOverlap="1" wp14:anchorId="2683CDC2" wp14:editId="0B8837BC">
            <wp:simplePos x="0" y="0"/>
            <wp:positionH relativeFrom="margin">
              <wp:align>right</wp:align>
            </wp:positionH>
            <wp:positionV relativeFrom="paragraph">
              <wp:posOffset>5715</wp:posOffset>
            </wp:positionV>
            <wp:extent cx="2701290" cy="492125"/>
            <wp:effectExtent l="0" t="0" r="3810" b="3175"/>
            <wp:wrapThrough wrapText="bothSides">
              <wp:wrapPolygon edited="0">
                <wp:start x="0" y="0"/>
                <wp:lineTo x="0" y="16723"/>
                <wp:lineTo x="609" y="20903"/>
                <wp:lineTo x="6550" y="20903"/>
                <wp:lineTo x="21478" y="18395"/>
                <wp:lineTo x="21478" y="5017"/>
                <wp:lineTo x="6550" y="0"/>
                <wp:lineTo x="0" y="0"/>
              </wp:wrapPolygon>
            </wp:wrapThrough>
            <wp:docPr id="80257920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79200" name="Picture 1"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1290" cy="492125"/>
                    </a:xfrm>
                    <a:prstGeom prst="rect">
                      <a:avLst/>
                    </a:prstGeom>
                  </pic:spPr>
                </pic:pic>
              </a:graphicData>
            </a:graphic>
          </wp:anchor>
        </w:drawing>
      </w:r>
      <w:r w:rsidR="00084877" w:rsidRPr="00C3648D">
        <w:rPr>
          <w:b/>
          <w:i/>
          <w:sz w:val="30"/>
          <w:szCs w:val="30"/>
        </w:rPr>
        <w:t>Processing Schedule on other side.</w:t>
      </w:r>
      <w:r w:rsidR="00723208">
        <w:rPr>
          <w:sz w:val="18"/>
          <w:szCs w:val="18"/>
        </w:rPr>
        <w:t xml:space="preserve">                        </w:t>
      </w:r>
      <w:r w:rsidR="00315ADC">
        <w:rPr>
          <w:sz w:val="18"/>
          <w:szCs w:val="18"/>
        </w:rPr>
        <w:t xml:space="preserve">  </w:t>
      </w:r>
      <w:r w:rsidR="00DB5118">
        <w:rPr>
          <w:noProof/>
        </w:rPr>
        <w:t xml:space="preserve">                                     </w:t>
      </w:r>
    </w:p>
    <w:p w14:paraId="39DF1E0B" w14:textId="7FD08575" w:rsidR="00315ADC" w:rsidRPr="00084877" w:rsidRDefault="00C3648D" w:rsidP="00C3648D">
      <w:pPr>
        <w:spacing w:after="0"/>
        <w:rPr>
          <w:sz w:val="18"/>
          <w:szCs w:val="18"/>
        </w:rPr>
      </w:pPr>
      <w:r>
        <w:rPr>
          <w:sz w:val="18"/>
          <w:szCs w:val="18"/>
        </w:rPr>
        <w:t xml:space="preserve">    Utah State University is an affirmative action/equal opportunity institution.                                                    </w:t>
      </w:r>
    </w:p>
    <w:p w14:paraId="39DF1E0C" w14:textId="638FB5F2" w:rsidR="00315ADC" w:rsidRDefault="00315ADC" w:rsidP="00315ADC">
      <w:pPr>
        <w:spacing w:after="0"/>
        <w:rPr>
          <w:sz w:val="24"/>
          <w:szCs w:val="24"/>
        </w:rPr>
      </w:pPr>
    </w:p>
    <w:p w14:paraId="39DF1E0D" w14:textId="77777777" w:rsidR="00084877" w:rsidRDefault="00084877" w:rsidP="00F61531">
      <w:pPr>
        <w:spacing w:after="0"/>
        <w:rPr>
          <w:sz w:val="24"/>
          <w:szCs w:val="24"/>
        </w:rPr>
      </w:pPr>
    </w:p>
    <w:p w14:paraId="39DF1E0E" w14:textId="69391C01" w:rsidR="00084877" w:rsidRDefault="00084877" w:rsidP="00084877">
      <w:pPr>
        <w:spacing w:after="0"/>
        <w:jc w:val="center"/>
        <w:rPr>
          <w:b/>
          <w:sz w:val="30"/>
          <w:szCs w:val="30"/>
        </w:rPr>
      </w:pPr>
    </w:p>
    <w:p w14:paraId="75D02D57" w14:textId="2978CB20" w:rsidR="00BF3278" w:rsidRDefault="00BF3278" w:rsidP="00084877">
      <w:pPr>
        <w:spacing w:after="0"/>
        <w:jc w:val="center"/>
        <w:rPr>
          <w:b/>
          <w:sz w:val="30"/>
          <w:szCs w:val="30"/>
        </w:rPr>
      </w:pPr>
    </w:p>
    <w:p w14:paraId="39DF1E0F" w14:textId="6171D6F6" w:rsidR="003C4241" w:rsidRPr="00084877" w:rsidRDefault="00084877" w:rsidP="00084877">
      <w:pPr>
        <w:spacing w:after="0"/>
        <w:jc w:val="center"/>
        <w:rPr>
          <w:b/>
          <w:sz w:val="30"/>
          <w:szCs w:val="30"/>
        </w:rPr>
      </w:pPr>
      <w:r w:rsidRPr="00084877">
        <w:rPr>
          <w:b/>
          <w:sz w:val="30"/>
          <w:szCs w:val="30"/>
        </w:rPr>
        <w:t xml:space="preserve"> </w:t>
      </w:r>
      <w:r w:rsidR="00D54354">
        <w:rPr>
          <w:b/>
          <w:sz w:val="30"/>
          <w:szCs w:val="30"/>
        </w:rPr>
        <w:t>202</w:t>
      </w:r>
      <w:r w:rsidR="00127E9C">
        <w:rPr>
          <w:b/>
          <w:sz w:val="30"/>
          <w:szCs w:val="30"/>
        </w:rPr>
        <w:t>3</w:t>
      </w:r>
      <w:r w:rsidR="00DC5D2D">
        <w:rPr>
          <w:b/>
          <w:sz w:val="30"/>
          <w:szCs w:val="30"/>
        </w:rPr>
        <w:t xml:space="preserve"> </w:t>
      </w:r>
      <w:r w:rsidRPr="00084877">
        <w:rPr>
          <w:b/>
          <w:sz w:val="30"/>
          <w:szCs w:val="30"/>
        </w:rPr>
        <w:t xml:space="preserve">Turkey </w:t>
      </w:r>
      <w:r w:rsidR="00DC5D2D">
        <w:rPr>
          <w:b/>
          <w:sz w:val="30"/>
          <w:szCs w:val="30"/>
        </w:rPr>
        <w:t>Processing Schedule</w:t>
      </w:r>
    </w:p>
    <w:p w14:paraId="39DF1E10" w14:textId="7B3B6D6A" w:rsidR="003C4241" w:rsidRDefault="003C4241" w:rsidP="00F61531">
      <w:pPr>
        <w:spacing w:after="0"/>
        <w:rPr>
          <w:sz w:val="24"/>
          <w:szCs w:val="24"/>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C4241" w14:paraId="39DF1E1F" w14:textId="77777777" w:rsidTr="003C4241">
        <w:tc>
          <w:tcPr>
            <w:tcW w:w="1541" w:type="dxa"/>
          </w:tcPr>
          <w:p w14:paraId="39DF1E11" w14:textId="77777777" w:rsidR="003C4241" w:rsidRDefault="003C4241" w:rsidP="003C4241">
            <w:pPr>
              <w:jc w:val="center"/>
              <w:rPr>
                <w:sz w:val="24"/>
                <w:szCs w:val="24"/>
              </w:rPr>
            </w:pPr>
          </w:p>
          <w:p w14:paraId="39DF1E12" w14:textId="77777777" w:rsidR="003C4241" w:rsidRDefault="003C4241" w:rsidP="003C4241">
            <w:pPr>
              <w:jc w:val="center"/>
              <w:rPr>
                <w:sz w:val="24"/>
                <w:szCs w:val="24"/>
              </w:rPr>
            </w:pPr>
            <w:r>
              <w:rPr>
                <w:sz w:val="24"/>
                <w:szCs w:val="24"/>
              </w:rPr>
              <w:t>Sunday</w:t>
            </w:r>
          </w:p>
        </w:tc>
        <w:tc>
          <w:tcPr>
            <w:tcW w:w="1541" w:type="dxa"/>
          </w:tcPr>
          <w:p w14:paraId="39DF1E13" w14:textId="77777777" w:rsidR="003C4241" w:rsidRDefault="003C4241" w:rsidP="003C4241">
            <w:pPr>
              <w:jc w:val="center"/>
              <w:rPr>
                <w:sz w:val="24"/>
                <w:szCs w:val="24"/>
              </w:rPr>
            </w:pPr>
          </w:p>
          <w:p w14:paraId="39DF1E14" w14:textId="77777777" w:rsidR="003C4241" w:rsidRDefault="003C4241" w:rsidP="003C4241">
            <w:pPr>
              <w:jc w:val="center"/>
              <w:rPr>
                <w:sz w:val="24"/>
                <w:szCs w:val="24"/>
              </w:rPr>
            </w:pPr>
            <w:r>
              <w:rPr>
                <w:sz w:val="24"/>
                <w:szCs w:val="24"/>
              </w:rPr>
              <w:t>Monday</w:t>
            </w:r>
          </w:p>
        </w:tc>
        <w:tc>
          <w:tcPr>
            <w:tcW w:w="1541" w:type="dxa"/>
          </w:tcPr>
          <w:p w14:paraId="39DF1E15" w14:textId="77777777" w:rsidR="003C4241" w:rsidRDefault="003C4241" w:rsidP="003C4241">
            <w:pPr>
              <w:jc w:val="center"/>
              <w:rPr>
                <w:sz w:val="24"/>
                <w:szCs w:val="24"/>
              </w:rPr>
            </w:pPr>
          </w:p>
          <w:p w14:paraId="39DF1E16" w14:textId="77777777" w:rsidR="003C4241" w:rsidRDefault="003C4241" w:rsidP="003C4241">
            <w:pPr>
              <w:jc w:val="center"/>
              <w:rPr>
                <w:sz w:val="24"/>
                <w:szCs w:val="24"/>
              </w:rPr>
            </w:pPr>
            <w:r>
              <w:rPr>
                <w:sz w:val="24"/>
                <w:szCs w:val="24"/>
              </w:rPr>
              <w:t>Tuesday</w:t>
            </w:r>
          </w:p>
        </w:tc>
        <w:tc>
          <w:tcPr>
            <w:tcW w:w="1541" w:type="dxa"/>
          </w:tcPr>
          <w:p w14:paraId="39DF1E17" w14:textId="77777777" w:rsidR="003C4241" w:rsidRDefault="003C4241" w:rsidP="003C4241">
            <w:pPr>
              <w:jc w:val="center"/>
              <w:rPr>
                <w:sz w:val="24"/>
                <w:szCs w:val="24"/>
              </w:rPr>
            </w:pPr>
          </w:p>
          <w:p w14:paraId="39DF1E18" w14:textId="77777777" w:rsidR="003C4241" w:rsidRDefault="003C4241" w:rsidP="003C4241">
            <w:pPr>
              <w:jc w:val="center"/>
              <w:rPr>
                <w:sz w:val="24"/>
                <w:szCs w:val="24"/>
              </w:rPr>
            </w:pPr>
            <w:r>
              <w:rPr>
                <w:sz w:val="24"/>
                <w:szCs w:val="24"/>
              </w:rPr>
              <w:t>Wednesday</w:t>
            </w:r>
          </w:p>
        </w:tc>
        <w:tc>
          <w:tcPr>
            <w:tcW w:w="1542" w:type="dxa"/>
          </w:tcPr>
          <w:p w14:paraId="39DF1E19" w14:textId="77777777" w:rsidR="003C4241" w:rsidRDefault="003C4241" w:rsidP="003C4241">
            <w:pPr>
              <w:jc w:val="center"/>
              <w:rPr>
                <w:sz w:val="24"/>
                <w:szCs w:val="24"/>
              </w:rPr>
            </w:pPr>
          </w:p>
          <w:p w14:paraId="39DF1E1A" w14:textId="77777777" w:rsidR="003C4241" w:rsidRDefault="003C4241" w:rsidP="003C4241">
            <w:pPr>
              <w:jc w:val="center"/>
              <w:rPr>
                <w:sz w:val="24"/>
                <w:szCs w:val="24"/>
              </w:rPr>
            </w:pPr>
            <w:r>
              <w:rPr>
                <w:sz w:val="24"/>
                <w:szCs w:val="24"/>
              </w:rPr>
              <w:t>Thursday</w:t>
            </w:r>
          </w:p>
        </w:tc>
        <w:tc>
          <w:tcPr>
            <w:tcW w:w="1542" w:type="dxa"/>
          </w:tcPr>
          <w:p w14:paraId="39DF1E1B" w14:textId="0D87F1D8" w:rsidR="003C4241" w:rsidRDefault="003C4241" w:rsidP="003C4241">
            <w:pPr>
              <w:jc w:val="center"/>
              <w:rPr>
                <w:sz w:val="24"/>
                <w:szCs w:val="24"/>
              </w:rPr>
            </w:pPr>
          </w:p>
          <w:p w14:paraId="39DF1E1C" w14:textId="77777777" w:rsidR="003C4241" w:rsidRDefault="003C4241" w:rsidP="003C4241">
            <w:pPr>
              <w:jc w:val="center"/>
              <w:rPr>
                <w:sz w:val="24"/>
                <w:szCs w:val="24"/>
              </w:rPr>
            </w:pPr>
            <w:r>
              <w:rPr>
                <w:sz w:val="24"/>
                <w:szCs w:val="24"/>
              </w:rPr>
              <w:t>Friday</w:t>
            </w:r>
          </w:p>
        </w:tc>
        <w:tc>
          <w:tcPr>
            <w:tcW w:w="1542" w:type="dxa"/>
          </w:tcPr>
          <w:p w14:paraId="39DF1E1D" w14:textId="77777777" w:rsidR="003C4241" w:rsidRDefault="003C4241" w:rsidP="003C4241">
            <w:pPr>
              <w:jc w:val="center"/>
              <w:rPr>
                <w:sz w:val="24"/>
                <w:szCs w:val="24"/>
              </w:rPr>
            </w:pPr>
          </w:p>
          <w:p w14:paraId="39DF1E1E" w14:textId="77777777" w:rsidR="003C4241" w:rsidRDefault="003C4241" w:rsidP="003C4241">
            <w:pPr>
              <w:jc w:val="center"/>
              <w:rPr>
                <w:sz w:val="24"/>
                <w:szCs w:val="24"/>
              </w:rPr>
            </w:pPr>
            <w:r>
              <w:rPr>
                <w:sz w:val="24"/>
                <w:szCs w:val="24"/>
              </w:rPr>
              <w:t>Saturday</w:t>
            </w:r>
          </w:p>
        </w:tc>
      </w:tr>
      <w:tr w:rsidR="003C4241" w14:paraId="39DF1E35" w14:textId="77777777" w:rsidTr="003C4241">
        <w:tc>
          <w:tcPr>
            <w:tcW w:w="1541" w:type="dxa"/>
          </w:tcPr>
          <w:p w14:paraId="39DF1E20" w14:textId="3E4E43FA" w:rsidR="003C4241" w:rsidRDefault="000F7A4D" w:rsidP="00F61531">
            <w:pPr>
              <w:rPr>
                <w:sz w:val="24"/>
                <w:szCs w:val="24"/>
              </w:rPr>
            </w:pPr>
            <w:r>
              <w:rPr>
                <w:sz w:val="24"/>
                <w:szCs w:val="24"/>
              </w:rPr>
              <w:t>5</w:t>
            </w:r>
          </w:p>
          <w:p w14:paraId="39DF1E21" w14:textId="77777777" w:rsidR="003C4241" w:rsidRDefault="003C4241" w:rsidP="00F61531">
            <w:pPr>
              <w:rPr>
                <w:sz w:val="24"/>
                <w:szCs w:val="24"/>
              </w:rPr>
            </w:pPr>
          </w:p>
          <w:p w14:paraId="39DF1E22" w14:textId="77777777" w:rsidR="003C4241" w:rsidRDefault="003C4241" w:rsidP="00F61531">
            <w:pPr>
              <w:rPr>
                <w:sz w:val="24"/>
                <w:szCs w:val="24"/>
              </w:rPr>
            </w:pPr>
          </w:p>
          <w:p w14:paraId="39DF1E23" w14:textId="77777777" w:rsidR="003C4241" w:rsidRDefault="003C4241" w:rsidP="00F61531">
            <w:pPr>
              <w:rPr>
                <w:sz w:val="24"/>
                <w:szCs w:val="24"/>
              </w:rPr>
            </w:pPr>
          </w:p>
          <w:p w14:paraId="39DF1E24" w14:textId="77777777" w:rsidR="00315ADC" w:rsidRDefault="00315ADC" w:rsidP="00F61531">
            <w:pPr>
              <w:rPr>
                <w:sz w:val="24"/>
                <w:szCs w:val="24"/>
              </w:rPr>
            </w:pPr>
          </w:p>
          <w:p w14:paraId="39DF1E25" w14:textId="77777777" w:rsidR="003C4241" w:rsidRDefault="003C4241" w:rsidP="00F61531">
            <w:pPr>
              <w:rPr>
                <w:sz w:val="24"/>
                <w:szCs w:val="24"/>
              </w:rPr>
            </w:pPr>
          </w:p>
        </w:tc>
        <w:tc>
          <w:tcPr>
            <w:tcW w:w="1541" w:type="dxa"/>
          </w:tcPr>
          <w:p w14:paraId="39DF1E26" w14:textId="22CF803C" w:rsidR="003C4241" w:rsidRDefault="000F7A4D" w:rsidP="00F61531">
            <w:pPr>
              <w:rPr>
                <w:sz w:val="24"/>
                <w:szCs w:val="24"/>
              </w:rPr>
            </w:pPr>
            <w:r>
              <w:rPr>
                <w:sz w:val="24"/>
                <w:szCs w:val="24"/>
              </w:rPr>
              <w:t>6</w:t>
            </w:r>
          </w:p>
        </w:tc>
        <w:tc>
          <w:tcPr>
            <w:tcW w:w="1541" w:type="dxa"/>
          </w:tcPr>
          <w:p w14:paraId="39DF1E27" w14:textId="330E608E" w:rsidR="003C4241" w:rsidRDefault="000F7A4D" w:rsidP="00F61531">
            <w:pPr>
              <w:rPr>
                <w:sz w:val="24"/>
                <w:szCs w:val="24"/>
              </w:rPr>
            </w:pPr>
            <w:r>
              <w:rPr>
                <w:sz w:val="24"/>
                <w:szCs w:val="24"/>
              </w:rPr>
              <w:t>7</w:t>
            </w:r>
          </w:p>
        </w:tc>
        <w:tc>
          <w:tcPr>
            <w:tcW w:w="1541" w:type="dxa"/>
          </w:tcPr>
          <w:p w14:paraId="39DF1E28" w14:textId="5B309D28" w:rsidR="003C4241" w:rsidRDefault="000F7A4D" w:rsidP="00F61531">
            <w:pPr>
              <w:rPr>
                <w:sz w:val="24"/>
                <w:szCs w:val="24"/>
              </w:rPr>
            </w:pPr>
            <w:r>
              <w:rPr>
                <w:sz w:val="24"/>
                <w:szCs w:val="24"/>
              </w:rPr>
              <w:t>8</w:t>
            </w:r>
          </w:p>
        </w:tc>
        <w:tc>
          <w:tcPr>
            <w:tcW w:w="1542" w:type="dxa"/>
          </w:tcPr>
          <w:p w14:paraId="39DF1E29" w14:textId="5D8DA5E1" w:rsidR="003C4241" w:rsidRDefault="000F7A4D" w:rsidP="00F61531">
            <w:pPr>
              <w:rPr>
                <w:sz w:val="24"/>
                <w:szCs w:val="24"/>
              </w:rPr>
            </w:pPr>
            <w:r>
              <w:rPr>
                <w:sz w:val="24"/>
                <w:szCs w:val="24"/>
              </w:rPr>
              <w:t>9</w:t>
            </w:r>
          </w:p>
          <w:p w14:paraId="39DF1E2A" w14:textId="77777777" w:rsidR="003C4241" w:rsidRDefault="003C4241" w:rsidP="00F61531">
            <w:pPr>
              <w:rPr>
                <w:sz w:val="24"/>
                <w:szCs w:val="24"/>
              </w:rPr>
            </w:pPr>
          </w:p>
          <w:p w14:paraId="39DF1E2B" w14:textId="77777777" w:rsidR="003C4241" w:rsidRDefault="003C4241" w:rsidP="00F61531">
            <w:pPr>
              <w:rPr>
                <w:sz w:val="24"/>
                <w:szCs w:val="24"/>
              </w:rPr>
            </w:pPr>
            <w:r>
              <w:rPr>
                <w:sz w:val="24"/>
                <w:szCs w:val="24"/>
              </w:rPr>
              <w:t>UJTS Birds</w:t>
            </w:r>
          </w:p>
          <w:p w14:paraId="39DF1E2C" w14:textId="77777777" w:rsidR="003C4241" w:rsidRDefault="003C4241" w:rsidP="00F61531">
            <w:pPr>
              <w:rPr>
                <w:sz w:val="24"/>
                <w:szCs w:val="24"/>
              </w:rPr>
            </w:pPr>
            <w:r>
              <w:rPr>
                <w:sz w:val="24"/>
                <w:szCs w:val="24"/>
              </w:rPr>
              <w:t>Processed</w:t>
            </w:r>
          </w:p>
        </w:tc>
        <w:tc>
          <w:tcPr>
            <w:tcW w:w="1542" w:type="dxa"/>
          </w:tcPr>
          <w:p w14:paraId="39DF1E2D" w14:textId="66CE3D66" w:rsidR="003C4241" w:rsidRDefault="00D54354" w:rsidP="00F61531">
            <w:pPr>
              <w:rPr>
                <w:sz w:val="24"/>
                <w:szCs w:val="24"/>
              </w:rPr>
            </w:pPr>
            <w:r>
              <w:rPr>
                <w:sz w:val="24"/>
                <w:szCs w:val="24"/>
              </w:rPr>
              <w:t>1</w:t>
            </w:r>
            <w:r w:rsidR="000F7A4D">
              <w:rPr>
                <w:sz w:val="24"/>
                <w:szCs w:val="24"/>
              </w:rPr>
              <w:t>0</w:t>
            </w:r>
          </w:p>
          <w:p w14:paraId="39DF1E2E" w14:textId="6FDD939E" w:rsidR="003C4241" w:rsidRDefault="003C4241" w:rsidP="00F61531">
            <w:pPr>
              <w:rPr>
                <w:sz w:val="24"/>
                <w:szCs w:val="24"/>
              </w:rPr>
            </w:pPr>
          </w:p>
          <w:p w14:paraId="39DF1E2F" w14:textId="6F61A89B" w:rsidR="003C4241" w:rsidRDefault="003C4241" w:rsidP="00F61531">
            <w:pPr>
              <w:rPr>
                <w:sz w:val="24"/>
                <w:szCs w:val="24"/>
              </w:rPr>
            </w:pPr>
            <w:r>
              <w:rPr>
                <w:sz w:val="24"/>
                <w:szCs w:val="24"/>
              </w:rPr>
              <w:t xml:space="preserve">UJTS </w:t>
            </w:r>
          </w:p>
          <w:p w14:paraId="39DF1E30" w14:textId="77777777" w:rsidR="003C4241" w:rsidRDefault="003C4241" w:rsidP="00F61531">
            <w:pPr>
              <w:rPr>
                <w:sz w:val="24"/>
                <w:szCs w:val="24"/>
              </w:rPr>
            </w:pPr>
            <w:r>
              <w:rPr>
                <w:sz w:val="24"/>
                <w:szCs w:val="24"/>
              </w:rPr>
              <w:t>Judging</w:t>
            </w:r>
          </w:p>
        </w:tc>
        <w:tc>
          <w:tcPr>
            <w:tcW w:w="1542" w:type="dxa"/>
          </w:tcPr>
          <w:p w14:paraId="39DF1E31" w14:textId="08426553" w:rsidR="003C4241" w:rsidRDefault="00D54354" w:rsidP="00F61531">
            <w:pPr>
              <w:rPr>
                <w:sz w:val="24"/>
                <w:szCs w:val="24"/>
              </w:rPr>
            </w:pPr>
            <w:r>
              <w:rPr>
                <w:sz w:val="24"/>
                <w:szCs w:val="24"/>
              </w:rPr>
              <w:t>1</w:t>
            </w:r>
            <w:r w:rsidR="000F7A4D">
              <w:rPr>
                <w:sz w:val="24"/>
                <w:szCs w:val="24"/>
              </w:rPr>
              <w:t>1</w:t>
            </w:r>
          </w:p>
          <w:p w14:paraId="39DF1E32" w14:textId="77777777" w:rsidR="003C4241" w:rsidRDefault="003C4241" w:rsidP="00F61531">
            <w:pPr>
              <w:rPr>
                <w:sz w:val="24"/>
                <w:szCs w:val="24"/>
              </w:rPr>
            </w:pPr>
          </w:p>
          <w:p w14:paraId="39DF1E33" w14:textId="77777777" w:rsidR="003C4241" w:rsidRDefault="003C4241" w:rsidP="00F61531">
            <w:pPr>
              <w:rPr>
                <w:sz w:val="24"/>
                <w:szCs w:val="24"/>
              </w:rPr>
            </w:pPr>
            <w:r>
              <w:rPr>
                <w:sz w:val="24"/>
                <w:szCs w:val="24"/>
              </w:rPr>
              <w:t xml:space="preserve">UJTS </w:t>
            </w:r>
          </w:p>
          <w:p w14:paraId="39DF1E34" w14:textId="77777777" w:rsidR="003C4241" w:rsidRDefault="003C4241" w:rsidP="00F61531">
            <w:pPr>
              <w:rPr>
                <w:sz w:val="24"/>
                <w:szCs w:val="24"/>
              </w:rPr>
            </w:pPr>
            <w:r>
              <w:rPr>
                <w:sz w:val="24"/>
                <w:szCs w:val="24"/>
              </w:rPr>
              <w:t>Auction</w:t>
            </w:r>
          </w:p>
        </w:tc>
      </w:tr>
      <w:tr w:rsidR="003C4241" w14:paraId="39DF1E4C" w14:textId="77777777" w:rsidTr="003C4241">
        <w:tc>
          <w:tcPr>
            <w:tcW w:w="1541" w:type="dxa"/>
          </w:tcPr>
          <w:p w14:paraId="39DF1E36" w14:textId="0AB4EFF5" w:rsidR="003C4241" w:rsidRDefault="00D54354" w:rsidP="00F61531">
            <w:pPr>
              <w:rPr>
                <w:sz w:val="24"/>
                <w:szCs w:val="24"/>
              </w:rPr>
            </w:pPr>
            <w:r>
              <w:rPr>
                <w:sz w:val="24"/>
                <w:szCs w:val="24"/>
              </w:rPr>
              <w:t>1</w:t>
            </w:r>
            <w:r w:rsidR="000F7A4D">
              <w:rPr>
                <w:sz w:val="24"/>
                <w:szCs w:val="24"/>
              </w:rPr>
              <w:t>2</w:t>
            </w:r>
          </w:p>
          <w:p w14:paraId="39DF1E37" w14:textId="77777777" w:rsidR="003C4241" w:rsidRDefault="003C4241" w:rsidP="00F61531">
            <w:pPr>
              <w:rPr>
                <w:sz w:val="24"/>
                <w:szCs w:val="24"/>
              </w:rPr>
            </w:pPr>
          </w:p>
          <w:p w14:paraId="39DF1E38" w14:textId="77777777" w:rsidR="003C4241" w:rsidRDefault="003C4241" w:rsidP="00F61531">
            <w:pPr>
              <w:rPr>
                <w:sz w:val="24"/>
                <w:szCs w:val="24"/>
              </w:rPr>
            </w:pPr>
          </w:p>
          <w:p w14:paraId="39DF1E39" w14:textId="77777777" w:rsidR="003C4241" w:rsidRDefault="003C4241" w:rsidP="00F61531">
            <w:pPr>
              <w:rPr>
                <w:sz w:val="24"/>
                <w:szCs w:val="24"/>
              </w:rPr>
            </w:pPr>
          </w:p>
          <w:p w14:paraId="39DF1E3A" w14:textId="77777777" w:rsidR="003C4241" w:rsidRDefault="003C4241" w:rsidP="00F61531">
            <w:pPr>
              <w:rPr>
                <w:sz w:val="24"/>
                <w:szCs w:val="24"/>
              </w:rPr>
            </w:pPr>
          </w:p>
          <w:p w14:paraId="39DF1E3B" w14:textId="77777777" w:rsidR="00315ADC" w:rsidRDefault="00315ADC" w:rsidP="00F61531">
            <w:pPr>
              <w:rPr>
                <w:sz w:val="24"/>
                <w:szCs w:val="24"/>
              </w:rPr>
            </w:pPr>
          </w:p>
        </w:tc>
        <w:tc>
          <w:tcPr>
            <w:tcW w:w="1541" w:type="dxa"/>
          </w:tcPr>
          <w:p w14:paraId="39DF1E3C" w14:textId="0C335694" w:rsidR="003C4241" w:rsidRPr="003C4241" w:rsidRDefault="00D54354" w:rsidP="003C4241">
            <w:pPr>
              <w:rPr>
                <w:sz w:val="18"/>
                <w:szCs w:val="18"/>
              </w:rPr>
            </w:pPr>
            <w:r>
              <w:rPr>
                <w:sz w:val="24"/>
                <w:szCs w:val="24"/>
              </w:rPr>
              <w:t>1</w:t>
            </w:r>
            <w:r w:rsidR="000F7A4D">
              <w:rPr>
                <w:sz w:val="24"/>
                <w:szCs w:val="24"/>
              </w:rPr>
              <w:t>3</w:t>
            </w:r>
            <w:r w:rsidR="00753DA5">
              <w:rPr>
                <w:sz w:val="24"/>
                <w:szCs w:val="24"/>
              </w:rPr>
              <w:t xml:space="preserve"> </w:t>
            </w:r>
            <w:r w:rsidR="00753DA5" w:rsidRPr="00315ADC">
              <w:t>Processing</w:t>
            </w:r>
            <w:r w:rsidR="00753DA5">
              <w:t>:</w:t>
            </w:r>
          </w:p>
          <w:p w14:paraId="39DF1E3D" w14:textId="38FC917B" w:rsidR="003C4241" w:rsidRPr="003C4241" w:rsidRDefault="00D87370" w:rsidP="00F61531">
            <w:pPr>
              <w:rPr>
                <w:sz w:val="18"/>
                <w:szCs w:val="18"/>
              </w:rPr>
            </w:pPr>
            <w:r w:rsidRPr="00D87370">
              <w:t>Summit County, Salt Lake County, American Fork, Salem Hills</w:t>
            </w:r>
            <w:r w:rsidR="00E84D9C">
              <w:t xml:space="preserve"> </w:t>
            </w:r>
          </w:p>
        </w:tc>
        <w:tc>
          <w:tcPr>
            <w:tcW w:w="1541" w:type="dxa"/>
          </w:tcPr>
          <w:p w14:paraId="39DF1E3E" w14:textId="558B35F8" w:rsidR="003C4241" w:rsidRPr="00315ADC" w:rsidRDefault="00D54354" w:rsidP="003C4241">
            <w:r>
              <w:rPr>
                <w:sz w:val="24"/>
                <w:szCs w:val="24"/>
              </w:rPr>
              <w:t>1</w:t>
            </w:r>
            <w:r w:rsidR="000F7A4D">
              <w:rPr>
                <w:sz w:val="24"/>
                <w:szCs w:val="24"/>
              </w:rPr>
              <w:t>4</w:t>
            </w:r>
            <w:r w:rsidR="003C4241">
              <w:rPr>
                <w:sz w:val="24"/>
                <w:szCs w:val="24"/>
              </w:rPr>
              <w:t xml:space="preserve"> </w:t>
            </w:r>
            <w:r w:rsidR="003C4241" w:rsidRPr="00315ADC">
              <w:t>Processing:</w:t>
            </w:r>
          </w:p>
          <w:p w14:paraId="39DF1E3F" w14:textId="21089276" w:rsidR="003C4241" w:rsidRDefault="003C4241" w:rsidP="003C4241">
            <w:pPr>
              <w:rPr>
                <w:sz w:val="24"/>
                <w:szCs w:val="24"/>
              </w:rPr>
            </w:pPr>
            <w:r w:rsidRPr="00315ADC">
              <w:t xml:space="preserve">Utah County, </w:t>
            </w:r>
            <w:r w:rsidR="00E84D9C">
              <w:t xml:space="preserve">J. Merrill </w:t>
            </w:r>
          </w:p>
        </w:tc>
        <w:tc>
          <w:tcPr>
            <w:tcW w:w="1541" w:type="dxa"/>
          </w:tcPr>
          <w:p w14:paraId="39DF1E40" w14:textId="66353FBC" w:rsidR="003C4241" w:rsidRPr="00315ADC" w:rsidRDefault="00D54354" w:rsidP="00F61531">
            <w:r>
              <w:rPr>
                <w:sz w:val="24"/>
                <w:szCs w:val="24"/>
              </w:rPr>
              <w:t>1</w:t>
            </w:r>
            <w:r w:rsidR="000F7A4D">
              <w:rPr>
                <w:sz w:val="24"/>
                <w:szCs w:val="24"/>
              </w:rPr>
              <w:t>5</w:t>
            </w:r>
            <w:r w:rsidR="003C4241">
              <w:rPr>
                <w:sz w:val="24"/>
                <w:szCs w:val="24"/>
              </w:rPr>
              <w:t xml:space="preserve"> </w:t>
            </w:r>
            <w:r w:rsidR="003C4241" w:rsidRPr="00315ADC">
              <w:t>Processing:</w:t>
            </w:r>
          </w:p>
          <w:p w14:paraId="39DF1E42" w14:textId="4C65E14B" w:rsidR="003C4241" w:rsidRPr="003C4241" w:rsidRDefault="003C4241" w:rsidP="00244F55">
            <w:pPr>
              <w:rPr>
                <w:b/>
                <w:sz w:val="18"/>
                <w:szCs w:val="18"/>
              </w:rPr>
            </w:pPr>
            <w:r w:rsidRPr="00315ADC">
              <w:t>Weber, Davis</w:t>
            </w:r>
            <w:r w:rsidR="00172483">
              <w:t xml:space="preserve">, </w:t>
            </w:r>
            <w:r w:rsidRPr="00315ADC">
              <w:t xml:space="preserve">Roots, </w:t>
            </w:r>
            <w:r w:rsidR="00244F55">
              <w:t xml:space="preserve">Garfield, Juab, </w:t>
            </w:r>
          </w:p>
        </w:tc>
        <w:tc>
          <w:tcPr>
            <w:tcW w:w="1542" w:type="dxa"/>
          </w:tcPr>
          <w:p w14:paraId="39DF1E43" w14:textId="20A76FF5" w:rsidR="003C4241" w:rsidRDefault="00D54354" w:rsidP="00F61531">
            <w:pPr>
              <w:rPr>
                <w:sz w:val="18"/>
                <w:szCs w:val="18"/>
              </w:rPr>
            </w:pPr>
            <w:r>
              <w:rPr>
                <w:sz w:val="24"/>
                <w:szCs w:val="24"/>
              </w:rPr>
              <w:t>1</w:t>
            </w:r>
            <w:r w:rsidR="000F7A4D">
              <w:rPr>
                <w:sz w:val="24"/>
                <w:szCs w:val="24"/>
              </w:rPr>
              <w:t>6</w:t>
            </w:r>
            <w:r w:rsidR="003C4241">
              <w:rPr>
                <w:sz w:val="24"/>
                <w:szCs w:val="24"/>
              </w:rPr>
              <w:t xml:space="preserve"> </w:t>
            </w:r>
            <w:r w:rsidR="003C4241" w:rsidRPr="00315ADC">
              <w:t>Processing:</w:t>
            </w:r>
          </w:p>
          <w:p w14:paraId="39DF1E44" w14:textId="77777777" w:rsidR="003C4241" w:rsidRDefault="003C4241" w:rsidP="00F61531">
            <w:pPr>
              <w:rPr>
                <w:sz w:val="18"/>
                <w:szCs w:val="18"/>
              </w:rPr>
            </w:pPr>
          </w:p>
          <w:p w14:paraId="39DF1E45" w14:textId="0FC97664" w:rsidR="003C4241" w:rsidRPr="003C4241" w:rsidRDefault="003C4241" w:rsidP="00F61531">
            <w:pPr>
              <w:rPr>
                <w:sz w:val="18"/>
                <w:szCs w:val="18"/>
              </w:rPr>
            </w:pPr>
            <w:r>
              <w:rPr>
                <w:noProof/>
                <w:sz w:val="18"/>
                <w:szCs w:val="18"/>
              </w:rPr>
              <mc:AlternateContent>
                <mc:Choice Requires="wps">
                  <w:drawing>
                    <wp:anchor distT="0" distB="0" distL="114300" distR="114300" simplePos="0" relativeHeight="251661312" behindDoc="0" locked="0" layoutInCell="1" allowOverlap="1" wp14:anchorId="39DF1E73" wp14:editId="39917FC1">
                      <wp:simplePos x="0" y="0"/>
                      <wp:positionH relativeFrom="column">
                        <wp:posOffset>128905</wp:posOffset>
                      </wp:positionH>
                      <wp:positionV relativeFrom="paragraph">
                        <wp:posOffset>10160</wp:posOffset>
                      </wp:positionV>
                      <wp:extent cx="1609725" cy="6858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609725" cy="685800"/>
                              </a:xfrm>
                              <a:prstGeom prst="rect">
                                <a:avLst/>
                              </a:prstGeom>
                              <a:solidFill>
                                <a:schemeClr val="lt1"/>
                              </a:solidFill>
                              <a:ln w="6350">
                                <a:noFill/>
                              </a:ln>
                            </wps:spPr>
                            <wps:txbx>
                              <w:txbxContent>
                                <w:p w14:paraId="39DF1E81" w14:textId="77777777" w:rsidR="00084877" w:rsidRPr="00315ADC" w:rsidRDefault="00084877" w:rsidP="00084877">
                                  <w:pPr>
                                    <w:spacing w:after="0"/>
                                    <w:jc w:val="center"/>
                                  </w:pPr>
                                  <w:r w:rsidRPr="00315ADC">
                                    <w:t>Tooele</w:t>
                                  </w:r>
                                </w:p>
                                <w:p w14:paraId="39DF1E82" w14:textId="2888C68E" w:rsidR="00244F55" w:rsidRPr="00315ADC" w:rsidRDefault="00084877" w:rsidP="00244F55">
                                  <w:pPr>
                                    <w:spacing w:after="0"/>
                                    <w:jc w:val="center"/>
                                  </w:pPr>
                                  <w:r w:rsidRPr="00315ADC">
                                    <w:t>West Lake</w:t>
                                  </w:r>
                                </w:p>
                                <w:p w14:paraId="39DF1E83" w14:textId="7B80CA44" w:rsidR="00084877" w:rsidRPr="00315ADC" w:rsidRDefault="00084877" w:rsidP="00084877">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F1E73" id="_x0000_t202" coordsize="21600,21600" o:spt="202" path="m,l,21600r21600,l21600,xe">
                      <v:stroke joinstyle="miter"/>
                      <v:path gradientshapeok="t" o:connecttype="rect"/>
                    </v:shapetype>
                    <v:shape id="Text Box 2" o:spid="_x0000_s1028" type="#_x0000_t202" style="position:absolute;margin-left:10.15pt;margin-top:.8pt;width:126.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IFMAIAAFs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" fillcolor="white [3201]" stroked="f" strokeweight=".5pt">
                      <v:textbox>
                        <w:txbxContent>
                          <w:p w14:paraId="39DF1E81" w14:textId="77777777" w:rsidR="00084877" w:rsidRPr="00315ADC" w:rsidRDefault="00084877" w:rsidP="00084877">
                            <w:pPr>
                              <w:spacing w:after="0"/>
                              <w:jc w:val="center"/>
                            </w:pPr>
                            <w:r w:rsidRPr="00315ADC">
                              <w:t>Tooele</w:t>
                            </w:r>
                          </w:p>
                          <w:p w14:paraId="39DF1E82" w14:textId="2888C68E" w:rsidR="00244F55" w:rsidRPr="00315ADC" w:rsidRDefault="00084877" w:rsidP="00244F55">
                            <w:pPr>
                              <w:spacing w:after="0"/>
                              <w:jc w:val="center"/>
                            </w:pPr>
                            <w:r w:rsidRPr="00315ADC">
                              <w:t>West Lake</w:t>
                            </w:r>
                          </w:p>
                          <w:p w14:paraId="39DF1E83" w14:textId="7B80CA44" w:rsidR="00084877" w:rsidRPr="00315ADC" w:rsidRDefault="00084877" w:rsidP="00084877">
                            <w:pPr>
                              <w:spacing w:after="0"/>
                              <w:jc w:val="center"/>
                            </w:pPr>
                          </w:p>
                        </w:txbxContent>
                      </v:textbox>
                    </v:shape>
                  </w:pict>
                </mc:Fallback>
              </mc:AlternateContent>
            </w:r>
          </w:p>
        </w:tc>
        <w:tc>
          <w:tcPr>
            <w:tcW w:w="1542" w:type="dxa"/>
          </w:tcPr>
          <w:p w14:paraId="39DF1E46" w14:textId="6DF3421B" w:rsidR="003C4241" w:rsidRPr="003C4241" w:rsidRDefault="00D54354" w:rsidP="00F61531">
            <w:pPr>
              <w:rPr>
                <w:sz w:val="18"/>
                <w:szCs w:val="18"/>
              </w:rPr>
            </w:pPr>
            <w:r>
              <w:rPr>
                <w:sz w:val="24"/>
                <w:szCs w:val="24"/>
              </w:rPr>
              <w:t>1</w:t>
            </w:r>
            <w:r w:rsidR="000F7A4D">
              <w:rPr>
                <w:sz w:val="24"/>
                <w:szCs w:val="24"/>
              </w:rPr>
              <w:t>7</w:t>
            </w:r>
            <w:r w:rsidR="003C4241">
              <w:rPr>
                <w:sz w:val="24"/>
                <w:szCs w:val="24"/>
              </w:rPr>
              <w:t xml:space="preserve"> </w:t>
            </w:r>
            <w:r w:rsidR="003C4241" w:rsidRPr="00315ADC">
              <w:t>Processing:</w:t>
            </w:r>
          </w:p>
        </w:tc>
        <w:tc>
          <w:tcPr>
            <w:tcW w:w="1542" w:type="dxa"/>
          </w:tcPr>
          <w:p w14:paraId="39DF1E47" w14:textId="3E36C327" w:rsidR="003C4241" w:rsidRPr="00315ADC" w:rsidRDefault="000F7A4D" w:rsidP="00F61531">
            <w:pPr>
              <w:rPr>
                <w:sz w:val="20"/>
                <w:szCs w:val="20"/>
              </w:rPr>
            </w:pPr>
            <w:r>
              <w:rPr>
                <w:sz w:val="24"/>
                <w:szCs w:val="24"/>
              </w:rPr>
              <w:t>18</w:t>
            </w:r>
            <w:r w:rsidR="003C4241">
              <w:rPr>
                <w:sz w:val="24"/>
                <w:szCs w:val="24"/>
              </w:rPr>
              <w:t xml:space="preserve"> </w:t>
            </w:r>
            <w:r w:rsidR="003C4241" w:rsidRPr="00315ADC">
              <w:t>Processing:</w:t>
            </w:r>
          </w:p>
          <w:p w14:paraId="39DF1E48" w14:textId="77777777" w:rsidR="003C4241" w:rsidRPr="00315ADC" w:rsidRDefault="003C4241" w:rsidP="00F61531">
            <w:pPr>
              <w:rPr>
                <w:sz w:val="20"/>
                <w:szCs w:val="20"/>
              </w:rPr>
            </w:pPr>
          </w:p>
          <w:p w14:paraId="78F0C0A7" w14:textId="77777777" w:rsidR="003C4241" w:rsidRDefault="00A54D8B" w:rsidP="00F61531">
            <w:r>
              <w:t xml:space="preserve">Wasatch &amp; </w:t>
            </w:r>
            <w:proofErr w:type="spellStart"/>
            <w:r>
              <w:t>Tintic</w:t>
            </w:r>
            <w:proofErr w:type="spellEnd"/>
          </w:p>
          <w:p w14:paraId="39DF1E4B" w14:textId="16DC929C" w:rsidR="00D07857" w:rsidRPr="003C4241" w:rsidRDefault="00D07857" w:rsidP="00F61531">
            <w:pPr>
              <w:rPr>
                <w:sz w:val="18"/>
                <w:szCs w:val="18"/>
              </w:rPr>
            </w:pPr>
          </w:p>
        </w:tc>
      </w:tr>
      <w:tr w:rsidR="003C4241" w14:paraId="39DF1E5D" w14:textId="77777777" w:rsidTr="003C4241">
        <w:tc>
          <w:tcPr>
            <w:tcW w:w="1541" w:type="dxa"/>
          </w:tcPr>
          <w:p w14:paraId="39DF1E4D" w14:textId="363F7EBC" w:rsidR="003C4241" w:rsidRDefault="000F7A4D" w:rsidP="00F61531">
            <w:pPr>
              <w:rPr>
                <w:sz w:val="24"/>
                <w:szCs w:val="24"/>
              </w:rPr>
            </w:pPr>
            <w:r>
              <w:rPr>
                <w:sz w:val="24"/>
                <w:szCs w:val="24"/>
              </w:rPr>
              <w:t>19</w:t>
            </w:r>
          </w:p>
          <w:p w14:paraId="39DF1E4E" w14:textId="77777777" w:rsidR="003C4241" w:rsidRDefault="003C4241" w:rsidP="00F61531">
            <w:pPr>
              <w:rPr>
                <w:sz w:val="24"/>
                <w:szCs w:val="24"/>
              </w:rPr>
            </w:pPr>
          </w:p>
          <w:p w14:paraId="39DF1E4F" w14:textId="77777777" w:rsidR="003C4241" w:rsidRDefault="003C4241" w:rsidP="00F61531">
            <w:pPr>
              <w:rPr>
                <w:sz w:val="24"/>
                <w:szCs w:val="24"/>
              </w:rPr>
            </w:pPr>
          </w:p>
          <w:p w14:paraId="39DF1E50" w14:textId="77777777" w:rsidR="003C4241" w:rsidRDefault="003C4241" w:rsidP="00F61531">
            <w:pPr>
              <w:rPr>
                <w:sz w:val="24"/>
                <w:szCs w:val="24"/>
              </w:rPr>
            </w:pPr>
          </w:p>
          <w:p w14:paraId="39DF1E51" w14:textId="77777777" w:rsidR="00315ADC" w:rsidRDefault="00315ADC" w:rsidP="00F61531">
            <w:pPr>
              <w:rPr>
                <w:sz w:val="24"/>
                <w:szCs w:val="24"/>
              </w:rPr>
            </w:pPr>
          </w:p>
          <w:p w14:paraId="39DF1E52" w14:textId="77777777" w:rsidR="003C4241" w:rsidRDefault="003C4241" w:rsidP="00F61531">
            <w:pPr>
              <w:rPr>
                <w:sz w:val="24"/>
                <w:szCs w:val="24"/>
              </w:rPr>
            </w:pPr>
          </w:p>
        </w:tc>
        <w:tc>
          <w:tcPr>
            <w:tcW w:w="1541" w:type="dxa"/>
          </w:tcPr>
          <w:p w14:paraId="39DF1E53" w14:textId="0789C5BD" w:rsidR="003C4241" w:rsidRPr="00315ADC" w:rsidRDefault="00D54354" w:rsidP="00F61531">
            <w:r>
              <w:rPr>
                <w:sz w:val="24"/>
                <w:szCs w:val="24"/>
              </w:rPr>
              <w:t>2</w:t>
            </w:r>
            <w:r w:rsidR="000F7A4D">
              <w:rPr>
                <w:sz w:val="24"/>
                <w:szCs w:val="24"/>
              </w:rPr>
              <w:t>0</w:t>
            </w:r>
            <w:r w:rsidR="003C4241">
              <w:rPr>
                <w:sz w:val="24"/>
                <w:szCs w:val="24"/>
              </w:rPr>
              <w:t xml:space="preserve"> </w:t>
            </w:r>
            <w:r w:rsidR="003C4241" w:rsidRPr="00315ADC">
              <w:t>Processing:</w:t>
            </w:r>
          </w:p>
          <w:p w14:paraId="39DF1E54" w14:textId="293C79A9" w:rsidR="003C4241" w:rsidRPr="00315ADC" w:rsidRDefault="003C4241" w:rsidP="00F61531">
            <w:r w:rsidRPr="00315ADC">
              <w:t>Box Elder</w:t>
            </w:r>
            <w:r w:rsidR="00D07857">
              <w:t>,</w:t>
            </w:r>
          </w:p>
          <w:p w14:paraId="6B9555F4" w14:textId="77777777" w:rsidR="00D07857" w:rsidRDefault="00D07857" w:rsidP="00F61531">
            <w:r>
              <w:t xml:space="preserve">Cache, Rich </w:t>
            </w:r>
          </w:p>
          <w:p w14:paraId="39DF1E55" w14:textId="26F1208C" w:rsidR="00D07857" w:rsidRPr="00D07857" w:rsidRDefault="00D07857" w:rsidP="00F61531"/>
        </w:tc>
        <w:tc>
          <w:tcPr>
            <w:tcW w:w="1541" w:type="dxa"/>
          </w:tcPr>
          <w:p w14:paraId="39DF1E56" w14:textId="2CB9288B" w:rsidR="003C4241" w:rsidRDefault="00D54354" w:rsidP="00F61531">
            <w:pPr>
              <w:rPr>
                <w:sz w:val="24"/>
                <w:szCs w:val="24"/>
              </w:rPr>
            </w:pPr>
            <w:r>
              <w:rPr>
                <w:sz w:val="24"/>
                <w:szCs w:val="24"/>
              </w:rPr>
              <w:t>2</w:t>
            </w:r>
            <w:r w:rsidR="000F7A4D">
              <w:rPr>
                <w:sz w:val="24"/>
                <w:szCs w:val="24"/>
              </w:rPr>
              <w:t>1</w:t>
            </w:r>
          </w:p>
        </w:tc>
        <w:tc>
          <w:tcPr>
            <w:tcW w:w="1541" w:type="dxa"/>
          </w:tcPr>
          <w:p w14:paraId="39DF1E57" w14:textId="3C9BEA62" w:rsidR="003C4241" w:rsidRDefault="00D54354" w:rsidP="00F61531">
            <w:pPr>
              <w:rPr>
                <w:sz w:val="24"/>
                <w:szCs w:val="24"/>
              </w:rPr>
            </w:pPr>
            <w:r>
              <w:rPr>
                <w:sz w:val="24"/>
                <w:szCs w:val="24"/>
              </w:rPr>
              <w:t>2</w:t>
            </w:r>
            <w:r w:rsidR="000F7A4D">
              <w:rPr>
                <w:sz w:val="24"/>
                <w:szCs w:val="24"/>
              </w:rPr>
              <w:t>2</w:t>
            </w:r>
          </w:p>
        </w:tc>
        <w:tc>
          <w:tcPr>
            <w:tcW w:w="1542" w:type="dxa"/>
          </w:tcPr>
          <w:p w14:paraId="39DF1E58" w14:textId="6FF05459" w:rsidR="003C4241" w:rsidRDefault="00D54354" w:rsidP="00F61531">
            <w:pPr>
              <w:rPr>
                <w:sz w:val="24"/>
                <w:szCs w:val="24"/>
              </w:rPr>
            </w:pPr>
            <w:r>
              <w:rPr>
                <w:sz w:val="24"/>
                <w:szCs w:val="24"/>
              </w:rPr>
              <w:t>2</w:t>
            </w:r>
            <w:r w:rsidR="000F7A4D">
              <w:rPr>
                <w:sz w:val="24"/>
                <w:szCs w:val="24"/>
              </w:rPr>
              <w:t>3</w:t>
            </w:r>
          </w:p>
          <w:p w14:paraId="39DF1E59" w14:textId="77777777" w:rsidR="003C4241" w:rsidRDefault="003C4241" w:rsidP="00F61531">
            <w:pPr>
              <w:rPr>
                <w:sz w:val="24"/>
                <w:szCs w:val="24"/>
              </w:rPr>
            </w:pPr>
          </w:p>
          <w:p w14:paraId="39DF1E5A" w14:textId="77777777" w:rsidR="003C4241" w:rsidRDefault="003C4241" w:rsidP="00F61531">
            <w:pPr>
              <w:rPr>
                <w:sz w:val="24"/>
                <w:szCs w:val="24"/>
              </w:rPr>
            </w:pPr>
            <w:r>
              <w:rPr>
                <w:sz w:val="24"/>
                <w:szCs w:val="24"/>
              </w:rPr>
              <w:t>Thanksgiving</w:t>
            </w:r>
          </w:p>
        </w:tc>
        <w:tc>
          <w:tcPr>
            <w:tcW w:w="1542" w:type="dxa"/>
          </w:tcPr>
          <w:p w14:paraId="39DF1E5B" w14:textId="5B98E5CE" w:rsidR="003C4241" w:rsidRDefault="00D54354" w:rsidP="00F61531">
            <w:pPr>
              <w:rPr>
                <w:sz w:val="24"/>
                <w:szCs w:val="24"/>
              </w:rPr>
            </w:pPr>
            <w:r>
              <w:rPr>
                <w:sz w:val="24"/>
                <w:szCs w:val="24"/>
              </w:rPr>
              <w:t>2</w:t>
            </w:r>
            <w:r w:rsidR="000F7A4D">
              <w:rPr>
                <w:sz w:val="24"/>
                <w:szCs w:val="24"/>
              </w:rPr>
              <w:t>4</w:t>
            </w:r>
          </w:p>
        </w:tc>
        <w:tc>
          <w:tcPr>
            <w:tcW w:w="1542" w:type="dxa"/>
          </w:tcPr>
          <w:p w14:paraId="39DF1E5C" w14:textId="4E39C4FC" w:rsidR="003C4241" w:rsidRDefault="00D54354" w:rsidP="00F61531">
            <w:pPr>
              <w:rPr>
                <w:sz w:val="24"/>
                <w:szCs w:val="24"/>
              </w:rPr>
            </w:pPr>
            <w:r>
              <w:rPr>
                <w:sz w:val="24"/>
                <w:szCs w:val="24"/>
              </w:rPr>
              <w:t>2</w:t>
            </w:r>
            <w:r w:rsidR="000F7A4D">
              <w:rPr>
                <w:sz w:val="24"/>
                <w:szCs w:val="24"/>
              </w:rPr>
              <w:t>5</w:t>
            </w:r>
          </w:p>
        </w:tc>
      </w:tr>
    </w:tbl>
    <w:p w14:paraId="39DF1E5E" w14:textId="77777777" w:rsidR="003C4241" w:rsidRDefault="003C4241" w:rsidP="00F61531">
      <w:pPr>
        <w:spacing w:after="0"/>
        <w:rPr>
          <w:sz w:val="24"/>
          <w:szCs w:val="24"/>
        </w:rPr>
      </w:pPr>
    </w:p>
    <w:p w14:paraId="39DF1E5F" w14:textId="77777777" w:rsidR="00723208" w:rsidRDefault="00723208" w:rsidP="00F61531">
      <w:pPr>
        <w:spacing w:after="0"/>
        <w:rPr>
          <w:sz w:val="24"/>
          <w:szCs w:val="24"/>
        </w:rPr>
      </w:pPr>
    </w:p>
    <w:p w14:paraId="39DF1E60" w14:textId="77777777" w:rsidR="00723208" w:rsidRDefault="00723208" w:rsidP="00F61531">
      <w:pPr>
        <w:spacing w:after="0"/>
        <w:rPr>
          <w:sz w:val="24"/>
          <w:szCs w:val="24"/>
        </w:rPr>
      </w:pPr>
    </w:p>
    <w:p w14:paraId="39DF1E61" w14:textId="496FC254" w:rsidR="00723208" w:rsidRPr="009A5CE0" w:rsidRDefault="00341F8D" w:rsidP="00F61531">
      <w:pPr>
        <w:spacing w:after="0"/>
        <w:rPr>
          <w:b/>
          <w:bCs/>
          <w:sz w:val="24"/>
          <w:szCs w:val="24"/>
        </w:rPr>
      </w:pPr>
      <w:r w:rsidRPr="009A5CE0">
        <w:rPr>
          <w:b/>
          <w:bCs/>
          <w:sz w:val="24"/>
          <w:szCs w:val="24"/>
        </w:rPr>
        <w:t xml:space="preserve">Bothwell Processing Plant </w:t>
      </w:r>
      <w:r w:rsidR="006E59CD" w:rsidRPr="009A5CE0">
        <w:rPr>
          <w:b/>
          <w:bCs/>
          <w:sz w:val="24"/>
          <w:szCs w:val="24"/>
        </w:rPr>
        <w:t>Address:</w:t>
      </w:r>
      <w:r w:rsidRPr="009A5CE0">
        <w:rPr>
          <w:b/>
          <w:bCs/>
          <w:sz w:val="24"/>
          <w:szCs w:val="24"/>
        </w:rPr>
        <w:t xml:space="preserve"> 11605 N Canal Bank Rd, Bothwell, UT 84337</w:t>
      </w:r>
    </w:p>
    <w:p w14:paraId="39DF1E62" w14:textId="562EEA8D" w:rsidR="00723208" w:rsidRDefault="00723208" w:rsidP="00F61531">
      <w:pPr>
        <w:spacing w:after="0"/>
        <w:rPr>
          <w:sz w:val="24"/>
          <w:szCs w:val="24"/>
        </w:rPr>
      </w:pPr>
    </w:p>
    <w:p w14:paraId="39DF1E63" w14:textId="54DE6DC2" w:rsidR="00723208" w:rsidRDefault="00723208" w:rsidP="00F61531">
      <w:pPr>
        <w:spacing w:after="0"/>
        <w:rPr>
          <w:sz w:val="24"/>
          <w:szCs w:val="24"/>
        </w:rPr>
      </w:pPr>
    </w:p>
    <w:p w14:paraId="39DF1E64" w14:textId="0D79936C" w:rsidR="00723208" w:rsidRDefault="00723208" w:rsidP="00F61531">
      <w:pPr>
        <w:spacing w:after="0"/>
        <w:rPr>
          <w:sz w:val="24"/>
          <w:szCs w:val="24"/>
        </w:rPr>
      </w:pPr>
    </w:p>
    <w:p w14:paraId="39DF1E65" w14:textId="77777777" w:rsidR="00723208" w:rsidRDefault="00723208" w:rsidP="00F61531">
      <w:pPr>
        <w:spacing w:after="0"/>
        <w:rPr>
          <w:sz w:val="24"/>
          <w:szCs w:val="24"/>
        </w:rPr>
      </w:pPr>
    </w:p>
    <w:p w14:paraId="39DF1E66" w14:textId="77777777" w:rsidR="00723208" w:rsidRDefault="00723208" w:rsidP="00F61531">
      <w:pPr>
        <w:spacing w:after="0"/>
        <w:rPr>
          <w:sz w:val="24"/>
          <w:szCs w:val="24"/>
        </w:rPr>
      </w:pPr>
    </w:p>
    <w:p w14:paraId="39DF1E67" w14:textId="77777777" w:rsidR="00723208" w:rsidRDefault="00723208" w:rsidP="00F61531">
      <w:pPr>
        <w:spacing w:after="0"/>
        <w:rPr>
          <w:sz w:val="24"/>
          <w:szCs w:val="24"/>
        </w:rPr>
      </w:pPr>
    </w:p>
    <w:p w14:paraId="39DF1E68" w14:textId="6D1E5014" w:rsidR="003C4241" w:rsidRPr="00717D3C" w:rsidRDefault="003C4241" w:rsidP="00723208">
      <w:pPr>
        <w:spacing w:after="0"/>
        <w:ind w:left="7920" w:firstLine="720"/>
        <w:rPr>
          <w:sz w:val="24"/>
          <w:szCs w:val="24"/>
        </w:rPr>
      </w:pPr>
    </w:p>
    <w:sectPr w:rsidR="003C4241" w:rsidRPr="00717D3C" w:rsidSect="00084877">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6391"/>
    <w:multiLevelType w:val="hybridMultilevel"/>
    <w:tmpl w:val="681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34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E8"/>
    <w:rsid w:val="00084877"/>
    <w:rsid w:val="000F7A4D"/>
    <w:rsid w:val="00113ADD"/>
    <w:rsid w:val="00127E9C"/>
    <w:rsid w:val="00172483"/>
    <w:rsid w:val="00244F55"/>
    <w:rsid w:val="00315ADC"/>
    <w:rsid w:val="00341F8D"/>
    <w:rsid w:val="003C4241"/>
    <w:rsid w:val="0049170C"/>
    <w:rsid w:val="004C551B"/>
    <w:rsid w:val="00516FD8"/>
    <w:rsid w:val="00535744"/>
    <w:rsid w:val="00555B0C"/>
    <w:rsid w:val="00633DA4"/>
    <w:rsid w:val="006E59CD"/>
    <w:rsid w:val="00717D3C"/>
    <w:rsid w:val="00723208"/>
    <w:rsid w:val="00753DA5"/>
    <w:rsid w:val="008B7FE8"/>
    <w:rsid w:val="009A5CE0"/>
    <w:rsid w:val="009B2E98"/>
    <w:rsid w:val="009C42CA"/>
    <w:rsid w:val="00A54D8B"/>
    <w:rsid w:val="00A77338"/>
    <w:rsid w:val="00A92BB6"/>
    <w:rsid w:val="00BE3E23"/>
    <w:rsid w:val="00BF3278"/>
    <w:rsid w:val="00C3648D"/>
    <w:rsid w:val="00D07857"/>
    <w:rsid w:val="00D54354"/>
    <w:rsid w:val="00D87370"/>
    <w:rsid w:val="00DB5118"/>
    <w:rsid w:val="00DC5D2D"/>
    <w:rsid w:val="00E313EF"/>
    <w:rsid w:val="00E84D9C"/>
    <w:rsid w:val="00F6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1DD9"/>
  <w15:chartTrackingRefBased/>
  <w15:docId w15:val="{7096465A-7316-4856-93E6-BEC1B15D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31"/>
    <w:pPr>
      <w:ind w:left="720"/>
      <w:contextualSpacing/>
    </w:pPr>
  </w:style>
  <w:style w:type="table" w:styleId="TableGrid">
    <w:name w:val="Table Grid"/>
    <w:basedOn w:val="TableNormal"/>
    <w:uiPriority w:val="39"/>
    <w:rsid w:val="00F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0D2F-7471-4BFA-91B7-4CB5DEA0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Andrews</dc:creator>
  <cp:keywords/>
  <dc:description/>
  <cp:lastModifiedBy>Cheyenne Capener</cp:lastModifiedBy>
  <cp:revision>17</cp:revision>
  <cp:lastPrinted>2023-09-25T21:43:00Z</cp:lastPrinted>
  <dcterms:created xsi:type="dcterms:W3CDTF">2023-09-13T21:16:00Z</dcterms:created>
  <dcterms:modified xsi:type="dcterms:W3CDTF">2023-09-27T16:39:00Z</dcterms:modified>
</cp:coreProperties>
</file>